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1DA" w:rsidRPr="007B0E21" w:rsidRDefault="007701DA" w:rsidP="007B0E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B0E21">
        <w:rPr>
          <w:rFonts w:ascii="Times New Roman" w:hAnsi="Times New Roman" w:cs="Times New Roman"/>
          <w:sz w:val="28"/>
          <w:szCs w:val="28"/>
        </w:rPr>
        <w:t>Плани семінарських занять</w:t>
      </w:r>
    </w:p>
    <w:p w:rsidR="007701DA" w:rsidRPr="007B0E21" w:rsidRDefault="007701DA" w:rsidP="007B0E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0E21">
        <w:rPr>
          <w:rFonts w:ascii="Times New Roman" w:hAnsi="Times New Roman" w:cs="Times New Roman"/>
          <w:sz w:val="28"/>
          <w:szCs w:val="28"/>
        </w:rPr>
        <w:t>з навчальної дисципліни</w:t>
      </w:r>
    </w:p>
    <w:p w:rsidR="007701DA" w:rsidRPr="007B0E21" w:rsidRDefault="007701DA" w:rsidP="007B0E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B0E2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</w:t>
      </w:r>
      <w:proofErr w:type="spellStart"/>
      <w:r w:rsidRPr="007B0E2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Ранньомодерне</w:t>
      </w:r>
      <w:proofErr w:type="spellEnd"/>
      <w:r w:rsidRPr="007B0E2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чернецтво Правобережної України:</w:t>
      </w:r>
    </w:p>
    <w:p w:rsidR="007701DA" w:rsidRPr="007B0E21" w:rsidRDefault="007701DA" w:rsidP="007B0E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proofErr w:type="spellStart"/>
      <w:r w:rsidRPr="007B0E2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просопографічні</w:t>
      </w:r>
      <w:proofErr w:type="spellEnd"/>
      <w:r w:rsidRPr="007B0E2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студії»</w:t>
      </w:r>
    </w:p>
    <w:p w:rsidR="007701DA" w:rsidRPr="007B0E21" w:rsidRDefault="007701DA" w:rsidP="007B0E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3E6C" w:rsidRPr="007B0E21" w:rsidRDefault="00553E6C" w:rsidP="007B0E21">
      <w:pPr>
        <w:pStyle w:val="a3"/>
        <w:jc w:val="center"/>
        <w:rPr>
          <w:rFonts w:ascii="Times New Roman" w:hAnsi="Times New Roman"/>
          <w:b/>
          <w:snapToGrid w:val="0"/>
          <w:sz w:val="28"/>
          <w:szCs w:val="28"/>
        </w:rPr>
      </w:pPr>
      <w:r w:rsidRPr="007B0E21">
        <w:rPr>
          <w:rFonts w:ascii="Times New Roman" w:hAnsi="Times New Roman"/>
          <w:b/>
          <w:snapToGrid w:val="0"/>
          <w:sz w:val="28"/>
          <w:szCs w:val="28"/>
        </w:rPr>
        <w:t xml:space="preserve">Тема 1 (2 </w:t>
      </w:r>
      <w:proofErr w:type="spellStart"/>
      <w:r w:rsidRPr="007B0E21">
        <w:rPr>
          <w:rFonts w:ascii="Times New Roman" w:hAnsi="Times New Roman"/>
          <w:b/>
          <w:snapToGrid w:val="0"/>
          <w:sz w:val="28"/>
          <w:szCs w:val="28"/>
        </w:rPr>
        <w:t>год</w:t>
      </w:r>
      <w:proofErr w:type="spellEnd"/>
      <w:r w:rsidRPr="007B0E21">
        <w:rPr>
          <w:rFonts w:ascii="Times New Roman" w:hAnsi="Times New Roman"/>
          <w:b/>
          <w:snapToGrid w:val="0"/>
          <w:sz w:val="28"/>
          <w:szCs w:val="28"/>
        </w:rPr>
        <w:t>)</w:t>
      </w:r>
    </w:p>
    <w:p w:rsidR="00553E6C" w:rsidRPr="007B0E21" w:rsidRDefault="00553E6C" w:rsidP="007B0E21">
      <w:pPr>
        <w:pStyle w:val="a3"/>
        <w:jc w:val="center"/>
        <w:rPr>
          <w:rFonts w:ascii="Times New Roman" w:hAnsi="Times New Roman"/>
          <w:snapToGrid w:val="0"/>
          <w:sz w:val="28"/>
          <w:szCs w:val="28"/>
        </w:rPr>
      </w:pPr>
      <w:r w:rsidRPr="007B0E21">
        <w:rPr>
          <w:rFonts w:ascii="Times New Roman" w:hAnsi="Times New Roman"/>
          <w:b/>
          <w:snapToGrid w:val="0"/>
          <w:sz w:val="28"/>
          <w:szCs w:val="28"/>
        </w:rPr>
        <w:t xml:space="preserve">Церковна </w:t>
      </w:r>
      <w:proofErr w:type="spellStart"/>
      <w:r w:rsidRPr="007B0E21">
        <w:rPr>
          <w:rFonts w:ascii="Times New Roman" w:hAnsi="Times New Roman"/>
          <w:b/>
          <w:snapToGrid w:val="0"/>
          <w:sz w:val="28"/>
          <w:szCs w:val="28"/>
        </w:rPr>
        <w:t>просопографія</w:t>
      </w:r>
      <w:proofErr w:type="spellEnd"/>
    </w:p>
    <w:p w:rsidR="00553E6C" w:rsidRPr="007B0E21" w:rsidRDefault="009F7E06" w:rsidP="007B0E21">
      <w:pPr>
        <w:pStyle w:val="a3"/>
        <w:jc w:val="both"/>
        <w:rPr>
          <w:rFonts w:ascii="Times New Roman" w:hAnsi="Times New Roman"/>
          <w:snapToGrid w:val="0"/>
          <w:sz w:val="28"/>
          <w:szCs w:val="28"/>
        </w:rPr>
      </w:pPr>
      <w:r w:rsidRPr="007B0E21">
        <w:rPr>
          <w:rFonts w:ascii="Times New Roman" w:hAnsi="Times New Roman"/>
          <w:snapToGrid w:val="0"/>
          <w:sz w:val="28"/>
          <w:szCs w:val="28"/>
        </w:rPr>
        <w:t xml:space="preserve">1.Історія становлення </w:t>
      </w:r>
      <w:proofErr w:type="spellStart"/>
      <w:r w:rsidRPr="007B0E21">
        <w:rPr>
          <w:rFonts w:ascii="Times New Roman" w:hAnsi="Times New Roman"/>
          <w:snapToGrid w:val="0"/>
          <w:sz w:val="28"/>
          <w:szCs w:val="28"/>
        </w:rPr>
        <w:t>просопографії</w:t>
      </w:r>
      <w:proofErr w:type="spellEnd"/>
    </w:p>
    <w:p w:rsidR="009F7E06" w:rsidRPr="007B0E21" w:rsidRDefault="009F7E06" w:rsidP="007B0E21">
      <w:pPr>
        <w:pStyle w:val="a3"/>
        <w:jc w:val="both"/>
        <w:rPr>
          <w:rFonts w:ascii="Times New Roman" w:hAnsi="Times New Roman"/>
          <w:snapToGrid w:val="0"/>
          <w:sz w:val="28"/>
          <w:szCs w:val="28"/>
        </w:rPr>
      </w:pPr>
      <w:r w:rsidRPr="007B0E21">
        <w:rPr>
          <w:rFonts w:ascii="Times New Roman" w:hAnsi="Times New Roman"/>
          <w:snapToGrid w:val="0"/>
          <w:sz w:val="28"/>
          <w:szCs w:val="28"/>
        </w:rPr>
        <w:t>2.Предметно-об’</w:t>
      </w:r>
      <w:proofErr w:type="spellStart"/>
      <w:r w:rsidRPr="007B0E21">
        <w:rPr>
          <w:rFonts w:ascii="Times New Roman" w:hAnsi="Times New Roman"/>
          <w:snapToGrid w:val="0"/>
          <w:sz w:val="28"/>
          <w:szCs w:val="28"/>
        </w:rPr>
        <w:t>єктна</w:t>
      </w:r>
      <w:proofErr w:type="spellEnd"/>
      <w:r w:rsidRPr="007B0E21">
        <w:rPr>
          <w:rFonts w:ascii="Times New Roman" w:hAnsi="Times New Roman"/>
          <w:snapToGrid w:val="0"/>
          <w:sz w:val="28"/>
          <w:szCs w:val="28"/>
        </w:rPr>
        <w:t xml:space="preserve"> сфера </w:t>
      </w:r>
      <w:proofErr w:type="spellStart"/>
      <w:r w:rsidRPr="007B0E21">
        <w:rPr>
          <w:rFonts w:ascii="Times New Roman" w:hAnsi="Times New Roman"/>
          <w:snapToGrid w:val="0"/>
          <w:sz w:val="28"/>
          <w:szCs w:val="28"/>
        </w:rPr>
        <w:t>просопографічних</w:t>
      </w:r>
      <w:proofErr w:type="spellEnd"/>
      <w:r w:rsidRPr="007B0E21">
        <w:rPr>
          <w:rFonts w:ascii="Times New Roman" w:hAnsi="Times New Roman"/>
          <w:snapToGrid w:val="0"/>
          <w:sz w:val="28"/>
          <w:szCs w:val="28"/>
        </w:rPr>
        <w:t xml:space="preserve"> студій</w:t>
      </w:r>
    </w:p>
    <w:p w:rsidR="009F7E06" w:rsidRPr="007B0E21" w:rsidRDefault="009F7E06" w:rsidP="007B0E21">
      <w:pPr>
        <w:pStyle w:val="a3"/>
        <w:jc w:val="both"/>
        <w:rPr>
          <w:rFonts w:ascii="Times New Roman" w:hAnsi="Times New Roman"/>
          <w:snapToGrid w:val="0"/>
          <w:sz w:val="28"/>
          <w:szCs w:val="28"/>
        </w:rPr>
      </w:pPr>
      <w:r w:rsidRPr="007B0E21">
        <w:rPr>
          <w:rFonts w:ascii="Times New Roman" w:hAnsi="Times New Roman"/>
          <w:snapToGrid w:val="0"/>
          <w:sz w:val="28"/>
          <w:szCs w:val="28"/>
        </w:rPr>
        <w:t xml:space="preserve">3.Просопографія як різновид історичної </w:t>
      </w:r>
      <w:proofErr w:type="spellStart"/>
      <w:r w:rsidRPr="007B0E21">
        <w:rPr>
          <w:rFonts w:ascii="Times New Roman" w:hAnsi="Times New Roman"/>
          <w:snapToGrid w:val="0"/>
          <w:sz w:val="28"/>
          <w:szCs w:val="28"/>
        </w:rPr>
        <w:t>біографістики</w:t>
      </w:r>
      <w:proofErr w:type="spellEnd"/>
    </w:p>
    <w:p w:rsidR="009F7E06" w:rsidRPr="007B0E21" w:rsidRDefault="009F7E06" w:rsidP="007B0E21">
      <w:pPr>
        <w:pStyle w:val="a3"/>
        <w:jc w:val="both"/>
        <w:rPr>
          <w:rFonts w:ascii="Times New Roman" w:hAnsi="Times New Roman"/>
          <w:snapToGrid w:val="0"/>
          <w:sz w:val="28"/>
          <w:szCs w:val="28"/>
        </w:rPr>
      </w:pPr>
      <w:r w:rsidRPr="007B0E21">
        <w:rPr>
          <w:rFonts w:ascii="Times New Roman" w:hAnsi="Times New Roman"/>
          <w:snapToGrid w:val="0"/>
          <w:sz w:val="28"/>
          <w:szCs w:val="28"/>
        </w:rPr>
        <w:t>4.Просопографія – спеціальна чи допоміжна історична дисципліна?</w:t>
      </w:r>
    </w:p>
    <w:p w:rsidR="009F7E06" w:rsidRPr="007B0E21" w:rsidRDefault="009F7E06" w:rsidP="007B0E21">
      <w:pPr>
        <w:pStyle w:val="a3"/>
        <w:jc w:val="center"/>
        <w:rPr>
          <w:rFonts w:ascii="Times New Roman" w:hAnsi="Times New Roman"/>
          <w:b/>
          <w:snapToGrid w:val="0"/>
          <w:sz w:val="28"/>
          <w:szCs w:val="28"/>
        </w:rPr>
      </w:pPr>
    </w:p>
    <w:p w:rsidR="00553E6C" w:rsidRPr="007B0E21" w:rsidRDefault="00553E6C" w:rsidP="007B0E21">
      <w:pPr>
        <w:pStyle w:val="a3"/>
        <w:jc w:val="center"/>
        <w:rPr>
          <w:rFonts w:ascii="Times New Roman" w:hAnsi="Times New Roman"/>
          <w:b/>
          <w:snapToGrid w:val="0"/>
          <w:sz w:val="28"/>
          <w:szCs w:val="28"/>
        </w:rPr>
      </w:pPr>
      <w:r w:rsidRPr="007B0E21">
        <w:rPr>
          <w:rFonts w:ascii="Times New Roman" w:hAnsi="Times New Roman"/>
          <w:b/>
          <w:snapToGrid w:val="0"/>
          <w:sz w:val="28"/>
          <w:szCs w:val="28"/>
        </w:rPr>
        <w:t>Тема 2</w:t>
      </w:r>
      <w:r w:rsidR="002D07A2">
        <w:rPr>
          <w:rFonts w:ascii="Times New Roman" w:hAnsi="Times New Roman"/>
          <w:b/>
          <w:snapToGrid w:val="0"/>
          <w:sz w:val="28"/>
          <w:szCs w:val="28"/>
        </w:rPr>
        <w:t>-3</w:t>
      </w:r>
      <w:r w:rsidRPr="007B0E21">
        <w:rPr>
          <w:rFonts w:ascii="Times New Roman" w:hAnsi="Times New Roman"/>
          <w:b/>
          <w:snapToGrid w:val="0"/>
          <w:sz w:val="28"/>
          <w:szCs w:val="28"/>
        </w:rPr>
        <w:t xml:space="preserve"> (</w:t>
      </w:r>
      <w:r w:rsidR="002D07A2">
        <w:rPr>
          <w:rFonts w:ascii="Times New Roman" w:hAnsi="Times New Roman"/>
          <w:b/>
          <w:snapToGrid w:val="0"/>
          <w:sz w:val="28"/>
          <w:szCs w:val="28"/>
        </w:rPr>
        <w:t>4</w:t>
      </w:r>
      <w:r w:rsidRPr="007B0E21">
        <w:rPr>
          <w:rFonts w:ascii="Times New Roman" w:hAnsi="Times New Roman"/>
          <w:b/>
          <w:snapToGrid w:val="0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/>
          <w:b/>
          <w:snapToGrid w:val="0"/>
          <w:sz w:val="28"/>
          <w:szCs w:val="28"/>
        </w:rPr>
        <w:t>год</w:t>
      </w:r>
      <w:proofErr w:type="spellEnd"/>
      <w:r w:rsidRPr="007B0E21">
        <w:rPr>
          <w:rFonts w:ascii="Times New Roman" w:hAnsi="Times New Roman"/>
          <w:b/>
          <w:snapToGrid w:val="0"/>
          <w:sz w:val="28"/>
          <w:szCs w:val="28"/>
        </w:rPr>
        <w:t>)</w:t>
      </w:r>
    </w:p>
    <w:p w:rsidR="00553E6C" w:rsidRPr="007B0E21" w:rsidRDefault="00553E6C" w:rsidP="007B0E21">
      <w:pPr>
        <w:pStyle w:val="a3"/>
        <w:jc w:val="center"/>
        <w:rPr>
          <w:rFonts w:ascii="Times New Roman" w:hAnsi="Times New Roman"/>
          <w:snapToGrid w:val="0"/>
          <w:sz w:val="28"/>
          <w:szCs w:val="28"/>
        </w:rPr>
      </w:pPr>
      <w:proofErr w:type="spellStart"/>
      <w:r w:rsidRPr="007B0E21">
        <w:rPr>
          <w:rFonts w:ascii="Times New Roman" w:hAnsi="Times New Roman"/>
          <w:b/>
          <w:snapToGrid w:val="0"/>
          <w:sz w:val="28"/>
          <w:szCs w:val="28"/>
        </w:rPr>
        <w:t>Просопографічні</w:t>
      </w:r>
      <w:proofErr w:type="spellEnd"/>
      <w:r w:rsidRPr="007B0E21">
        <w:rPr>
          <w:rFonts w:ascii="Times New Roman" w:hAnsi="Times New Roman"/>
          <w:b/>
          <w:snapToGrid w:val="0"/>
          <w:sz w:val="28"/>
          <w:szCs w:val="28"/>
        </w:rPr>
        <w:t xml:space="preserve"> джерела до вивчення чернецтва</w:t>
      </w:r>
    </w:p>
    <w:p w:rsidR="00553E6C" w:rsidRPr="007B0E21" w:rsidRDefault="009F7E06" w:rsidP="007B0E21">
      <w:pPr>
        <w:pStyle w:val="a3"/>
        <w:jc w:val="both"/>
        <w:rPr>
          <w:rFonts w:ascii="Times New Roman" w:hAnsi="Times New Roman"/>
          <w:spacing w:val="-3"/>
          <w:sz w:val="28"/>
          <w:szCs w:val="28"/>
        </w:rPr>
      </w:pPr>
      <w:r w:rsidRPr="007B0E21">
        <w:rPr>
          <w:rFonts w:ascii="Times New Roman" w:hAnsi="Times New Roman"/>
          <w:spacing w:val="-3"/>
          <w:sz w:val="28"/>
          <w:szCs w:val="28"/>
        </w:rPr>
        <w:t>1.Класифікація джерел до вивчення чернецтва</w:t>
      </w:r>
    </w:p>
    <w:p w:rsidR="009F7E06" w:rsidRPr="007B0E21" w:rsidRDefault="009F7E06" w:rsidP="007B0E2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B0E21">
        <w:rPr>
          <w:rFonts w:ascii="Times New Roman" w:hAnsi="Times New Roman"/>
          <w:sz w:val="28"/>
          <w:szCs w:val="28"/>
        </w:rPr>
        <w:t>2.Документи особового походження</w:t>
      </w:r>
    </w:p>
    <w:p w:rsidR="009F7E06" w:rsidRPr="007B0E21" w:rsidRDefault="009F7E06" w:rsidP="007B0E2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B0E21">
        <w:rPr>
          <w:rFonts w:ascii="Times New Roman" w:hAnsi="Times New Roman"/>
          <w:sz w:val="28"/>
          <w:szCs w:val="28"/>
        </w:rPr>
        <w:t>3.Монастирські діаріуші</w:t>
      </w:r>
    </w:p>
    <w:p w:rsidR="009F7E06" w:rsidRPr="007B0E21" w:rsidRDefault="009F7E06" w:rsidP="007B0E21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7B0E21">
        <w:rPr>
          <w:rFonts w:ascii="Times New Roman" w:hAnsi="Times New Roman"/>
          <w:sz w:val="28"/>
          <w:szCs w:val="28"/>
        </w:rPr>
        <w:t>4.Життєписи чернецтва</w:t>
      </w:r>
    </w:p>
    <w:p w:rsidR="009F7E06" w:rsidRPr="007B0E21" w:rsidRDefault="009F7E06" w:rsidP="007B0E21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553E6C" w:rsidRPr="007B0E21" w:rsidRDefault="00553E6C" w:rsidP="007B0E2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B0E21">
        <w:rPr>
          <w:rFonts w:ascii="Times New Roman" w:hAnsi="Times New Roman"/>
          <w:b/>
          <w:sz w:val="28"/>
          <w:szCs w:val="28"/>
        </w:rPr>
        <w:t xml:space="preserve">Тема </w:t>
      </w:r>
      <w:r w:rsidR="002D07A2">
        <w:rPr>
          <w:rFonts w:ascii="Times New Roman" w:hAnsi="Times New Roman"/>
          <w:b/>
          <w:sz w:val="28"/>
          <w:szCs w:val="28"/>
        </w:rPr>
        <w:t>4-5 (4</w:t>
      </w:r>
      <w:r w:rsidRPr="007B0E2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/>
          <w:b/>
          <w:sz w:val="28"/>
          <w:szCs w:val="28"/>
        </w:rPr>
        <w:t>год</w:t>
      </w:r>
      <w:proofErr w:type="spellEnd"/>
      <w:r w:rsidRPr="007B0E21">
        <w:rPr>
          <w:rFonts w:ascii="Times New Roman" w:hAnsi="Times New Roman"/>
          <w:b/>
          <w:sz w:val="28"/>
          <w:szCs w:val="28"/>
        </w:rPr>
        <w:t>)</w:t>
      </w:r>
    </w:p>
    <w:p w:rsidR="00553E6C" w:rsidRPr="007B0E21" w:rsidRDefault="00553E6C" w:rsidP="007B0E2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B0E21">
        <w:rPr>
          <w:rFonts w:ascii="Times New Roman" w:hAnsi="Times New Roman"/>
          <w:b/>
          <w:sz w:val="28"/>
          <w:szCs w:val="28"/>
        </w:rPr>
        <w:t xml:space="preserve">Методологічні підходи до </w:t>
      </w:r>
      <w:proofErr w:type="spellStart"/>
      <w:r w:rsidRPr="007B0E21">
        <w:rPr>
          <w:rFonts w:ascii="Times New Roman" w:hAnsi="Times New Roman"/>
          <w:b/>
          <w:sz w:val="28"/>
          <w:szCs w:val="28"/>
        </w:rPr>
        <w:t>просопографічних</w:t>
      </w:r>
      <w:proofErr w:type="spellEnd"/>
      <w:r w:rsidRPr="007B0E21">
        <w:rPr>
          <w:rFonts w:ascii="Times New Roman" w:hAnsi="Times New Roman"/>
          <w:b/>
          <w:sz w:val="28"/>
          <w:szCs w:val="28"/>
        </w:rPr>
        <w:t xml:space="preserve"> студій</w:t>
      </w:r>
    </w:p>
    <w:p w:rsidR="00553E6C" w:rsidRPr="007B0E21" w:rsidRDefault="00536D51" w:rsidP="007B0E2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B0E21">
        <w:rPr>
          <w:rFonts w:ascii="Times New Roman" w:hAnsi="Times New Roman"/>
          <w:sz w:val="28"/>
          <w:szCs w:val="28"/>
        </w:rPr>
        <w:t xml:space="preserve">1.Теоретичні підвалини </w:t>
      </w:r>
      <w:proofErr w:type="spellStart"/>
      <w:r w:rsidRPr="007B0E21">
        <w:rPr>
          <w:rFonts w:ascii="Times New Roman" w:hAnsi="Times New Roman"/>
          <w:sz w:val="28"/>
          <w:szCs w:val="28"/>
        </w:rPr>
        <w:t>просопографії</w:t>
      </w:r>
      <w:proofErr w:type="spellEnd"/>
    </w:p>
    <w:p w:rsidR="00536D51" w:rsidRPr="007B0E21" w:rsidRDefault="00536D51" w:rsidP="007B0E2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B0E21">
        <w:rPr>
          <w:rFonts w:ascii="Times New Roman" w:hAnsi="Times New Roman"/>
          <w:sz w:val="28"/>
          <w:szCs w:val="28"/>
        </w:rPr>
        <w:t xml:space="preserve">2.Сучасні напрями розвитку </w:t>
      </w:r>
      <w:proofErr w:type="spellStart"/>
      <w:r w:rsidRPr="007B0E21">
        <w:rPr>
          <w:rFonts w:ascii="Times New Roman" w:hAnsi="Times New Roman"/>
          <w:sz w:val="28"/>
          <w:szCs w:val="28"/>
        </w:rPr>
        <w:t>просопографії</w:t>
      </w:r>
      <w:proofErr w:type="spellEnd"/>
    </w:p>
    <w:p w:rsidR="00536D51" w:rsidRPr="007B0E21" w:rsidRDefault="00536D51" w:rsidP="007B0E21">
      <w:pPr>
        <w:pStyle w:val="a3"/>
        <w:jc w:val="both"/>
        <w:rPr>
          <w:rFonts w:ascii="Times New Roman" w:eastAsia="TimesNewRoman" w:hAnsi="Times New Roman"/>
          <w:sz w:val="28"/>
          <w:szCs w:val="28"/>
        </w:rPr>
      </w:pPr>
      <w:r w:rsidRPr="007B0E21">
        <w:rPr>
          <w:rFonts w:ascii="Times New Roman" w:hAnsi="Times New Roman"/>
          <w:sz w:val="28"/>
          <w:szCs w:val="28"/>
        </w:rPr>
        <w:t>3.</w:t>
      </w:r>
      <w:r w:rsidRPr="007B0E21">
        <w:rPr>
          <w:rFonts w:ascii="Times New Roman" w:eastAsia="TimesNewRoman" w:hAnsi="Times New Roman"/>
          <w:sz w:val="28"/>
          <w:szCs w:val="28"/>
        </w:rPr>
        <w:t xml:space="preserve">Методологічні концепти </w:t>
      </w:r>
      <w:proofErr w:type="spellStart"/>
      <w:r w:rsidRPr="007B0E21">
        <w:rPr>
          <w:rFonts w:ascii="Times New Roman" w:eastAsia="TimesNewRoman" w:hAnsi="Times New Roman"/>
          <w:sz w:val="28"/>
          <w:szCs w:val="28"/>
        </w:rPr>
        <w:t>просопографічних</w:t>
      </w:r>
      <w:proofErr w:type="spellEnd"/>
      <w:r w:rsidRPr="007B0E21">
        <w:rPr>
          <w:rFonts w:ascii="Times New Roman" w:eastAsia="TimesNewRoman" w:hAnsi="Times New Roman"/>
          <w:sz w:val="28"/>
          <w:szCs w:val="28"/>
        </w:rPr>
        <w:t xml:space="preserve"> студій </w:t>
      </w:r>
      <w:r w:rsidR="0056473B" w:rsidRPr="007B0E21">
        <w:rPr>
          <w:rFonts w:ascii="Times New Roman" w:eastAsia="TimesNewRoman" w:hAnsi="Times New Roman"/>
          <w:sz w:val="28"/>
          <w:szCs w:val="28"/>
        </w:rPr>
        <w:t>чернецтва</w:t>
      </w:r>
    </w:p>
    <w:p w:rsidR="0056473B" w:rsidRPr="007B0E21" w:rsidRDefault="0056473B" w:rsidP="007B0E2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B0E21">
        <w:rPr>
          <w:rFonts w:ascii="Times New Roman" w:eastAsia="TimesNewRoman" w:hAnsi="Times New Roman"/>
          <w:sz w:val="28"/>
          <w:szCs w:val="28"/>
        </w:rPr>
        <w:t xml:space="preserve">4.Методи </w:t>
      </w:r>
      <w:proofErr w:type="spellStart"/>
      <w:r w:rsidRPr="007B0E21">
        <w:rPr>
          <w:rFonts w:ascii="Times New Roman" w:eastAsia="TimesNewRoman" w:hAnsi="Times New Roman"/>
          <w:sz w:val="28"/>
          <w:szCs w:val="28"/>
        </w:rPr>
        <w:t>просопографічних</w:t>
      </w:r>
      <w:proofErr w:type="spellEnd"/>
      <w:r w:rsidRPr="007B0E21">
        <w:rPr>
          <w:rFonts w:ascii="Times New Roman" w:eastAsia="TimesNewRoman" w:hAnsi="Times New Roman"/>
          <w:sz w:val="28"/>
          <w:szCs w:val="28"/>
        </w:rPr>
        <w:t xml:space="preserve"> досліджень</w:t>
      </w:r>
    </w:p>
    <w:p w:rsidR="00553E6C" w:rsidRPr="007B0E21" w:rsidRDefault="00553E6C" w:rsidP="007B0E2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553E6C" w:rsidRPr="007B0E21" w:rsidRDefault="002D07A2" w:rsidP="007B0E2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6</w:t>
      </w:r>
      <w:r w:rsidR="00553E6C" w:rsidRPr="007B0E21">
        <w:rPr>
          <w:rFonts w:ascii="Times New Roman" w:hAnsi="Times New Roman"/>
          <w:b/>
          <w:sz w:val="28"/>
          <w:szCs w:val="28"/>
        </w:rPr>
        <w:t xml:space="preserve"> (2 </w:t>
      </w:r>
      <w:proofErr w:type="spellStart"/>
      <w:r w:rsidR="00553E6C" w:rsidRPr="007B0E21">
        <w:rPr>
          <w:rFonts w:ascii="Times New Roman" w:hAnsi="Times New Roman"/>
          <w:b/>
          <w:sz w:val="28"/>
          <w:szCs w:val="28"/>
        </w:rPr>
        <w:t>год</w:t>
      </w:r>
      <w:proofErr w:type="spellEnd"/>
      <w:r w:rsidR="00553E6C" w:rsidRPr="007B0E21">
        <w:rPr>
          <w:rFonts w:ascii="Times New Roman" w:hAnsi="Times New Roman"/>
          <w:b/>
          <w:sz w:val="28"/>
          <w:szCs w:val="28"/>
        </w:rPr>
        <w:t>)</w:t>
      </w:r>
    </w:p>
    <w:p w:rsidR="00553E6C" w:rsidRPr="007B0E21" w:rsidRDefault="00553E6C" w:rsidP="007B0E2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B0E21">
        <w:rPr>
          <w:rFonts w:ascii="Times New Roman" w:hAnsi="Times New Roman"/>
          <w:b/>
          <w:sz w:val="28"/>
          <w:szCs w:val="28"/>
        </w:rPr>
        <w:t>Вплив законодавства на розвиток чернецтва</w:t>
      </w:r>
    </w:p>
    <w:p w:rsidR="00553E6C" w:rsidRPr="007B0E21" w:rsidRDefault="00C21B6C" w:rsidP="007B0E2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B0E21">
        <w:rPr>
          <w:rFonts w:ascii="Times New Roman" w:hAnsi="Times New Roman"/>
          <w:sz w:val="28"/>
          <w:szCs w:val="28"/>
        </w:rPr>
        <w:t>1.</w:t>
      </w:r>
      <w:r w:rsidRPr="007B0E21">
        <w:rPr>
          <w:rFonts w:ascii="Times New Roman" w:eastAsia="TimesNewRoman" w:hAnsi="Times New Roman"/>
          <w:sz w:val="28"/>
          <w:szCs w:val="28"/>
        </w:rPr>
        <w:t>Папські булли та декрети Конгрегації Поширення Віри</w:t>
      </w:r>
    </w:p>
    <w:p w:rsidR="00553E6C" w:rsidRPr="007B0E21" w:rsidRDefault="00C21B6C" w:rsidP="007B0E21">
      <w:pPr>
        <w:pStyle w:val="a3"/>
        <w:jc w:val="both"/>
        <w:rPr>
          <w:rFonts w:ascii="Times New Roman" w:eastAsia="TimesNewRoman" w:hAnsi="Times New Roman"/>
          <w:sz w:val="28"/>
          <w:szCs w:val="28"/>
        </w:rPr>
      </w:pPr>
      <w:r w:rsidRPr="007B0E21">
        <w:rPr>
          <w:rFonts w:ascii="Times New Roman" w:hAnsi="Times New Roman"/>
          <w:sz w:val="28"/>
          <w:szCs w:val="28"/>
        </w:rPr>
        <w:t>2.</w:t>
      </w:r>
      <w:r w:rsidRPr="007B0E21">
        <w:rPr>
          <w:rFonts w:ascii="Times New Roman" w:eastAsia="TimesNewRoman" w:hAnsi="Times New Roman"/>
          <w:sz w:val="28"/>
          <w:szCs w:val="28"/>
        </w:rPr>
        <w:t>Монастирський устав</w:t>
      </w:r>
    </w:p>
    <w:p w:rsidR="00C21B6C" w:rsidRPr="007B0E21" w:rsidRDefault="00C21B6C" w:rsidP="007B0E21">
      <w:pPr>
        <w:pStyle w:val="a3"/>
        <w:jc w:val="both"/>
        <w:rPr>
          <w:rFonts w:ascii="Times New Roman" w:eastAsia="TimesNewRoman" w:hAnsi="Times New Roman"/>
          <w:sz w:val="28"/>
          <w:szCs w:val="28"/>
        </w:rPr>
      </w:pPr>
      <w:r w:rsidRPr="007B0E21">
        <w:rPr>
          <w:rFonts w:ascii="Times New Roman" w:eastAsia="TimesNewRoman" w:hAnsi="Times New Roman"/>
          <w:sz w:val="28"/>
          <w:szCs w:val="28"/>
        </w:rPr>
        <w:t>3.Конституції генеральних капітул</w:t>
      </w:r>
    </w:p>
    <w:p w:rsidR="00C21B6C" w:rsidRPr="007B0E21" w:rsidRDefault="00C21B6C" w:rsidP="007B0E21">
      <w:pPr>
        <w:pStyle w:val="a3"/>
        <w:jc w:val="both"/>
        <w:rPr>
          <w:rFonts w:ascii="Times New Roman" w:eastAsia="TimesNewRoman" w:hAnsi="Times New Roman"/>
          <w:sz w:val="28"/>
          <w:szCs w:val="28"/>
        </w:rPr>
      </w:pPr>
      <w:r w:rsidRPr="007B0E21">
        <w:rPr>
          <w:rFonts w:ascii="Times New Roman" w:eastAsia="TimesNewRoman" w:hAnsi="Times New Roman"/>
          <w:sz w:val="28"/>
          <w:szCs w:val="28"/>
        </w:rPr>
        <w:t>4.Постанови провінційних капітул</w:t>
      </w:r>
    </w:p>
    <w:p w:rsidR="00C21B6C" w:rsidRPr="007B0E21" w:rsidRDefault="00C21B6C" w:rsidP="007B0E2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B0E21">
        <w:rPr>
          <w:rFonts w:ascii="Times New Roman" w:eastAsia="TimesNewRoman" w:hAnsi="Times New Roman"/>
          <w:sz w:val="28"/>
          <w:szCs w:val="28"/>
        </w:rPr>
        <w:t xml:space="preserve">5.Розпорядження провінційних </w:t>
      </w:r>
      <w:proofErr w:type="spellStart"/>
      <w:r w:rsidRPr="007B0E21">
        <w:rPr>
          <w:rFonts w:ascii="Times New Roman" w:eastAsia="TimesNewRoman" w:hAnsi="Times New Roman"/>
          <w:sz w:val="28"/>
          <w:szCs w:val="28"/>
        </w:rPr>
        <w:t>консульт</w:t>
      </w:r>
      <w:proofErr w:type="spellEnd"/>
      <w:r w:rsidRPr="007B0E21">
        <w:rPr>
          <w:rFonts w:ascii="Times New Roman" w:eastAsia="TimesNewRoman" w:hAnsi="Times New Roman"/>
          <w:sz w:val="28"/>
          <w:szCs w:val="28"/>
        </w:rPr>
        <w:t xml:space="preserve"> і </w:t>
      </w:r>
      <w:proofErr w:type="spellStart"/>
      <w:r w:rsidRPr="007B0E21">
        <w:rPr>
          <w:rFonts w:ascii="Times New Roman" w:eastAsia="TimesNewRoman" w:hAnsi="Times New Roman"/>
          <w:sz w:val="28"/>
          <w:szCs w:val="28"/>
        </w:rPr>
        <w:t>протоігуменів</w:t>
      </w:r>
      <w:proofErr w:type="spellEnd"/>
    </w:p>
    <w:p w:rsidR="00C21B6C" w:rsidRPr="007B0E21" w:rsidRDefault="00C21B6C" w:rsidP="007B0E2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553E6C" w:rsidRPr="007B0E21" w:rsidRDefault="002D07A2" w:rsidP="007B0E2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7</w:t>
      </w:r>
      <w:r w:rsidR="00553E6C" w:rsidRPr="007B0E21">
        <w:rPr>
          <w:rFonts w:ascii="Times New Roman" w:hAnsi="Times New Roman"/>
          <w:b/>
          <w:sz w:val="28"/>
          <w:szCs w:val="28"/>
        </w:rPr>
        <w:t xml:space="preserve"> (2 </w:t>
      </w:r>
      <w:proofErr w:type="spellStart"/>
      <w:r w:rsidR="00553E6C" w:rsidRPr="007B0E21">
        <w:rPr>
          <w:rFonts w:ascii="Times New Roman" w:hAnsi="Times New Roman"/>
          <w:b/>
          <w:sz w:val="28"/>
          <w:szCs w:val="28"/>
        </w:rPr>
        <w:t>год</w:t>
      </w:r>
      <w:proofErr w:type="spellEnd"/>
      <w:r w:rsidR="00553E6C" w:rsidRPr="007B0E21">
        <w:rPr>
          <w:rFonts w:ascii="Times New Roman" w:hAnsi="Times New Roman"/>
          <w:b/>
          <w:sz w:val="28"/>
          <w:szCs w:val="28"/>
        </w:rPr>
        <w:t>)</w:t>
      </w:r>
    </w:p>
    <w:p w:rsidR="00553E6C" w:rsidRPr="007B0E21" w:rsidRDefault="00553E6C" w:rsidP="007B0E2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B0E21">
        <w:rPr>
          <w:rFonts w:ascii="Times New Roman" w:hAnsi="Times New Roman"/>
          <w:b/>
          <w:sz w:val="28"/>
          <w:szCs w:val="28"/>
        </w:rPr>
        <w:t>Формування чернечих адміністративно-територіальних одиниць</w:t>
      </w:r>
    </w:p>
    <w:p w:rsidR="00553E6C" w:rsidRPr="007B0E21" w:rsidRDefault="00C21B6C" w:rsidP="007B0E2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B0E21">
        <w:rPr>
          <w:rFonts w:ascii="Times New Roman" w:hAnsi="Times New Roman"/>
          <w:sz w:val="28"/>
          <w:szCs w:val="28"/>
        </w:rPr>
        <w:t>1.Литовська чернеча провінція</w:t>
      </w:r>
    </w:p>
    <w:p w:rsidR="00C21B6C" w:rsidRPr="007B0E21" w:rsidRDefault="00C21B6C" w:rsidP="007B0E2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B0E21">
        <w:rPr>
          <w:rFonts w:ascii="Times New Roman" w:hAnsi="Times New Roman"/>
          <w:sz w:val="28"/>
          <w:szCs w:val="28"/>
        </w:rPr>
        <w:t>2.Руська чернеча провінція</w:t>
      </w:r>
    </w:p>
    <w:p w:rsidR="00C21B6C" w:rsidRPr="007B0E21" w:rsidRDefault="00C21B6C" w:rsidP="007B0E2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B0E21">
        <w:rPr>
          <w:rFonts w:ascii="Times New Roman" w:hAnsi="Times New Roman"/>
          <w:sz w:val="28"/>
          <w:szCs w:val="28"/>
        </w:rPr>
        <w:t>3.Галицька чернеча провінція</w:t>
      </w:r>
    </w:p>
    <w:p w:rsidR="00C21B6C" w:rsidRPr="007B0E21" w:rsidRDefault="00C21B6C" w:rsidP="007B0E2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B0E21">
        <w:rPr>
          <w:rFonts w:ascii="Times New Roman" w:hAnsi="Times New Roman"/>
          <w:sz w:val="28"/>
          <w:szCs w:val="28"/>
        </w:rPr>
        <w:t>4.Перемишльська чернеча провінція</w:t>
      </w:r>
    </w:p>
    <w:p w:rsidR="00C21B6C" w:rsidRPr="007B0E21" w:rsidRDefault="00C21B6C" w:rsidP="007B0E2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21B6C" w:rsidRPr="007B0E21" w:rsidRDefault="00C21B6C" w:rsidP="007B0E2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21B6C" w:rsidRPr="007B0E21" w:rsidRDefault="00C21B6C" w:rsidP="007B0E2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21B6C" w:rsidRPr="007B0E21" w:rsidRDefault="00C21B6C" w:rsidP="007B0E2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21B6C" w:rsidRPr="007B0E21" w:rsidRDefault="00C21B6C" w:rsidP="007B0E2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553E6C" w:rsidRPr="007B0E21" w:rsidRDefault="00553E6C" w:rsidP="007B0E2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B0E21">
        <w:rPr>
          <w:rFonts w:ascii="Times New Roman" w:hAnsi="Times New Roman"/>
          <w:b/>
          <w:sz w:val="28"/>
          <w:szCs w:val="28"/>
        </w:rPr>
        <w:lastRenderedPageBreak/>
        <w:t>Те</w:t>
      </w:r>
      <w:r w:rsidR="002D07A2">
        <w:rPr>
          <w:rFonts w:ascii="Times New Roman" w:hAnsi="Times New Roman"/>
          <w:b/>
          <w:sz w:val="28"/>
          <w:szCs w:val="28"/>
        </w:rPr>
        <w:t>ма 8</w:t>
      </w:r>
      <w:r w:rsidRPr="007B0E21">
        <w:rPr>
          <w:rFonts w:ascii="Times New Roman" w:hAnsi="Times New Roman"/>
          <w:b/>
          <w:sz w:val="28"/>
          <w:szCs w:val="28"/>
        </w:rPr>
        <w:t xml:space="preserve"> (2 </w:t>
      </w:r>
      <w:proofErr w:type="spellStart"/>
      <w:r w:rsidRPr="007B0E21">
        <w:rPr>
          <w:rFonts w:ascii="Times New Roman" w:hAnsi="Times New Roman"/>
          <w:b/>
          <w:sz w:val="28"/>
          <w:szCs w:val="28"/>
        </w:rPr>
        <w:t>год</w:t>
      </w:r>
      <w:proofErr w:type="spellEnd"/>
      <w:r w:rsidRPr="007B0E21">
        <w:rPr>
          <w:rFonts w:ascii="Times New Roman" w:hAnsi="Times New Roman"/>
          <w:b/>
          <w:sz w:val="28"/>
          <w:szCs w:val="28"/>
        </w:rPr>
        <w:t>)</w:t>
      </w:r>
    </w:p>
    <w:p w:rsidR="00553E6C" w:rsidRPr="007B0E21" w:rsidRDefault="00553E6C" w:rsidP="007B0E21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7B0E21">
        <w:rPr>
          <w:rFonts w:ascii="Times New Roman" w:hAnsi="Times New Roman"/>
          <w:b/>
          <w:sz w:val="28"/>
          <w:szCs w:val="28"/>
        </w:rPr>
        <w:t>Просопографічні</w:t>
      </w:r>
      <w:proofErr w:type="spellEnd"/>
      <w:r w:rsidRPr="007B0E21">
        <w:rPr>
          <w:rFonts w:ascii="Times New Roman" w:hAnsi="Times New Roman"/>
          <w:b/>
          <w:sz w:val="28"/>
          <w:szCs w:val="28"/>
        </w:rPr>
        <w:t xml:space="preserve"> характеристики монастирських спільнот</w:t>
      </w:r>
    </w:p>
    <w:p w:rsidR="00553E6C" w:rsidRPr="007B0E21" w:rsidRDefault="00FF4812" w:rsidP="007B0E2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B0E21">
        <w:rPr>
          <w:rFonts w:ascii="Times New Roman" w:hAnsi="Times New Roman"/>
          <w:sz w:val="28"/>
          <w:szCs w:val="28"/>
        </w:rPr>
        <w:t>1.Уманська чернеча спільнота</w:t>
      </w:r>
    </w:p>
    <w:p w:rsidR="00FF4812" w:rsidRPr="007B0E21" w:rsidRDefault="00FF4812" w:rsidP="007B0E2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B0E21">
        <w:rPr>
          <w:rFonts w:ascii="Times New Roman" w:hAnsi="Times New Roman"/>
          <w:sz w:val="28"/>
          <w:szCs w:val="28"/>
        </w:rPr>
        <w:t>2.Дрогобицька монастирська спільнота</w:t>
      </w:r>
    </w:p>
    <w:p w:rsidR="00FF4812" w:rsidRPr="007B0E21" w:rsidRDefault="00FF4812" w:rsidP="007B0E2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B0E21">
        <w:rPr>
          <w:rFonts w:ascii="Times New Roman" w:hAnsi="Times New Roman"/>
          <w:sz w:val="28"/>
          <w:szCs w:val="28"/>
        </w:rPr>
        <w:t>3.Насельники Луцького братського монастиря</w:t>
      </w:r>
    </w:p>
    <w:p w:rsidR="00C21B6C" w:rsidRPr="007B0E21" w:rsidRDefault="00FF4812" w:rsidP="007B0E2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B0E21">
        <w:rPr>
          <w:rFonts w:ascii="Times New Roman" w:hAnsi="Times New Roman"/>
          <w:sz w:val="28"/>
          <w:szCs w:val="28"/>
        </w:rPr>
        <w:t xml:space="preserve">4.Аскетична спільнота </w:t>
      </w:r>
      <w:proofErr w:type="spellStart"/>
      <w:r w:rsidRPr="007B0E21">
        <w:rPr>
          <w:rFonts w:ascii="Times New Roman" w:hAnsi="Times New Roman"/>
          <w:sz w:val="28"/>
          <w:szCs w:val="28"/>
        </w:rPr>
        <w:t>Улашківської</w:t>
      </w:r>
      <w:proofErr w:type="spellEnd"/>
      <w:r w:rsidRPr="007B0E21">
        <w:rPr>
          <w:rFonts w:ascii="Times New Roman" w:hAnsi="Times New Roman"/>
          <w:sz w:val="28"/>
          <w:szCs w:val="28"/>
        </w:rPr>
        <w:t xml:space="preserve"> обителі</w:t>
      </w:r>
    </w:p>
    <w:p w:rsidR="00C21B6C" w:rsidRPr="007B0E21" w:rsidRDefault="00C21B6C" w:rsidP="007B0E2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553E6C" w:rsidRPr="007B0E21" w:rsidRDefault="002D07A2" w:rsidP="007B0E2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9</w:t>
      </w:r>
      <w:r w:rsidR="00553E6C" w:rsidRPr="007B0E21">
        <w:rPr>
          <w:rFonts w:ascii="Times New Roman" w:hAnsi="Times New Roman"/>
          <w:b/>
          <w:sz w:val="28"/>
          <w:szCs w:val="28"/>
        </w:rPr>
        <w:t xml:space="preserve"> (2 </w:t>
      </w:r>
      <w:proofErr w:type="spellStart"/>
      <w:r w:rsidR="00553E6C" w:rsidRPr="007B0E21">
        <w:rPr>
          <w:rFonts w:ascii="Times New Roman" w:hAnsi="Times New Roman"/>
          <w:b/>
          <w:sz w:val="28"/>
          <w:szCs w:val="28"/>
        </w:rPr>
        <w:t>год</w:t>
      </w:r>
      <w:proofErr w:type="spellEnd"/>
      <w:r w:rsidR="00553E6C" w:rsidRPr="007B0E21">
        <w:rPr>
          <w:rFonts w:ascii="Times New Roman" w:hAnsi="Times New Roman"/>
          <w:b/>
          <w:sz w:val="28"/>
          <w:szCs w:val="28"/>
        </w:rPr>
        <w:t>)</w:t>
      </w:r>
    </w:p>
    <w:p w:rsidR="00553E6C" w:rsidRPr="007B0E21" w:rsidRDefault="00553E6C" w:rsidP="007B0E21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7B0E21">
        <w:rPr>
          <w:rFonts w:ascii="Times New Roman" w:hAnsi="Times New Roman"/>
          <w:b/>
          <w:sz w:val="28"/>
          <w:szCs w:val="28"/>
        </w:rPr>
        <w:t>Просопографічні</w:t>
      </w:r>
      <w:proofErr w:type="spellEnd"/>
      <w:r w:rsidRPr="007B0E21">
        <w:rPr>
          <w:rFonts w:ascii="Times New Roman" w:hAnsi="Times New Roman"/>
          <w:b/>
          <w:sz w:val="28"/>
          <w:szCs w:val="28"/>
        </w:rPr>
        <w:t xml:space="preserve"> характеристики монастирських урядників</w:t>
      </w:r>
    </w:p>
    <w:p w:rsidR="00553E6C" w:rsidRPr="007B0E21" w:rsidRDefault="00FF4812" w:rsidP="007B0E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0E21">
        <w:rPr>
          <w:rFonts w:ascii="Times New Roman" w:hAnsi="Times New Roman" w:cs="Times New Roman"/>
          <w:sz w:val="28"/>
          <w:szCs w:val="28"/>
        </w:rPr>
        <w:t>1.Протоархимандрити Василіанського Чину</w:t>
      </w:r>
    </w:p>
    <w:p w:rsidR="00FF4812" w:rsidRPr="007B0E21" w:rsidRDefault="00FF4812" w:rsidP="007B0E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0E21">
        <w:rPr>
          <w:rFonts w:ascii="Times New Roman" w:hAnsi="Times New Roman" w:cs="Times New Roman"/>
          <w:sz w:val="28"/>
          <w:szCs w:val="28"/>
        </w:rPr>
        <w:t xml:space="preserve">2.Протоігумени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Святопокровської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провінції ЧСВВ</w:t>
      </w:r>
    </w:p>
    <w:p w:rsidR="00FF4812" w:rsidRPr="007B0E21" w:rsidRDefault="00FF4812" w:rsidP="007B0E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0E21">
        <w:rPr>
          <w:rFonts w:ascii="Times New Roman" w:hAnsi="Times New Roman" w:cs="Times New Roman"/>
          <w:sz w:val="28"/>
          <w:szCs w:val="28"/>
        </w:rPr>
        <w:t>3.Консультори Руської провінції</w:t>
      </w:r>
    </w:p>
    <w:p w:rsidR="00FF4812" w:rsidRPr="007B0E21" w:rsidRDefault="00FF4812" w:rsidP="007B0E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0E21">
        <w:rPr>
          <w:rFonts w:ascii="Times New Roman" w:hAnsi="Times New Roman" w:cs="Times New Roman"/>
          <w:sz w:val="28"/>
          <w:szCs w:val="28"/>
        </w:rPr>
        <w:t xml:space="preserve">4.Настоятелі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Добромильського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r w:rsidR="005A03A2" w:rsidRPr="007B0E21">
        <w:rPr>
          <w:rFonts w:ascii="Times New Roman" w:hAnsi="Times New Roman" w:cs="Times New Roman"/>
          <w:sz w:val="28"/>
          <w:szCs w:val="28"/>
        </w:rPr>
        <w:t>монастиря</w:t>
      </w:r>
    </w:p>
    <w:p w:rsidR="00FF4812" w:rsidRPr="007B0E21" w:rsidRDefault="00FF4812" w:rsidP="007B0E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3E6C" w:rsidRPr="007B0E21" w:rsidRDefault="00553E6C" w:rsidP="007B0E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E21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2D07A2">
        <w:rPr>
          <w:rFonts w:ascii="Times New Roman" w:eastAsia="Calibri" w:hAnsi="Times New Roman" w:cs="Times New Roman"/>
          <w:b/>
          <w:sz w:val="28"/>
          <w:szCs w:val="28"/>
        </w:rPr>
        <w:t>10</w:t>
      </w:r>
      <w:r w:rsidRPr="007B0E21">
        <w:rPr>
          <w:rFonts w:ascii="Times New Roman" w:hAnsi="Times New Roman" w:cs="Times New Roman"/>
          <w:b/>
          <w:sz w:val="28"/>
          <w:szCs w:val="28"/>
        </w:rPr>
        <w:t xml:space="preserve"> (2 </w:t>
      </w:r>
      <w:proofErr w:type="spellStart"/>
      <w:r w:rsidRPr="007B0E21">
        <w:rPr>
          <w:rFonts w:ascii="Times New Roman" w:hAnsi="Times New Roman" w:cs="Times New Roman"/>
          <w:b/>
          <w:sz w:val="28"/>
          <w:szCs w:val="28"/>
        </w:rPr>
        <w:t>год</w:t>
      </w:r>
      <w:proofErr w:type="spellEnd"/>
      <w:r w:rsidRPr="007B0E21">
        <w:rPr>
          <w:rFonts w:ascii="Times New Roman" w:hAnsi="Times New Roman" w:cs="Times New Roman"/>
          <w:b/>
          <w:sz w:val="28"/>
          <w:szCs w:val="28"/>
        </w:rPr>
        <w:t>)</w:t>
      </w:r>
    </w:p>
    <w:p w:rsidR="00FF4812" w:rsidRPr="007B0E21" w:rsidRDefault="00553E6C" w:rsidP="007B0E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7B0E21">
        <w:rPr>
          <w:rFonts w:ascii="Times New Roman" w:eastAsia="Calibri" w:hAnsi="Times New Roman" w:cs="Times New Roman"/>
          <w:b/>
          <w:sz w:val="28"/>
          <w:szCs w:val="28"/>
        </w:rPr>
        <w:t>Просопографічні</w:t>
      </w:r>
      <w:proofErr w:type="spellEnd"/>
      <w:r w:rsidRPr="007B0E21">
        <w:rPr>
          <w:rFonts w:ascii="Times New Roman" w:eastAsia="Calibri" w:hAnsi="Times New Roman" w:cs="Times New Roman"/>
          <w:b/>
          <w:sz w:val="28"/>
          <w:szCs w:val="28"/>
        </w:rPr>
        <w:t xml:space="preserve"> характеристики визначних діячів</w:t>
      </w:r>
    </w:p>
    <w:p w:rsidR="00F3535D" w:rsidRPr="007B0E21" w:rsidRDefault="00553E6C" w:rsidP="007B0E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7B0E21">
        <w:rPr>
          <w:rFonts w:ascii="Times New Roman" w:eastAsia="Calibri" w:hAnsi="Times New Roman" w:cs="Times New Roman"/>
          <w:b/>
          <w:sz w:val="28"/>
          <w:szCs w:val="28"/>
        </w:rPr>
        <w:t>Василіянського</w:t>
      </w:r>
      <w:proofErr w:type="spellEnd"/>
      <w:r w:rsidRPr="007B0E21">
        <w:rPr>
          <w:rFonts w:ascii="Times New Roman" w:eastAsia="Calibri" w:hAnsi="Times New Roman" w:cs="Times New Roman"/>
          <w:b/>
          <w:sz w:val="28"/>
          <w:szCs w:val="28"/>
        </w:rPr>
        <w:t xml:space="preserve"> Чину</w:t>
      </w:r>
      <w:r w:rsidR="00FF4812" w:rsidRPr="007B0E2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B0E21">
        <w:rPr>
          <w:rFonts w:ascii="Times New Roman" w:eastAsia="Calibri" w:hAnsi="Times New Roman" w:cs="Times New Roman"/>
          <w:b/>
          <w:sz w:val="28"/>
          <w:szCs w:val="28"/>
        </w:rPr>
        <w:t xml:space="preserve">(друга половина </w:t>
      </w:r>
      <w:r w:rsidRPr="007B0E21">
        <w:rPr>
          <w:rFonts w:ascii="Times New Roman" w:eastAsia="Calibri" w:hAnsi="Times New Roman" w:cs="Times New Roman"/>
          <w:b/>
          <w:sz w:val="28"/>
          <w:szCs w:val="28"/>
          <w:lang w:val="en-US"/>
        </w:rPr>
        <w:t>XVIII</w:t>
      </w:r>
      <w:r w:rsidRPr="007B0E21">
        <w:rPr>
          <w:rFonts w:ascii="Times New Roman" w:eastAsia="Calibri" w:hAnsi="Times New Roman" w:cs="Times New Roman"/>
          <w:b/>
          <w:sz w:val="28"/>
          <w:szCs w:val="28"/>
        </w:rPr>
        <w:t xml:space="preserve"> ст.)</w:t>
      </w:r>
    </w:p>
    <w:p w:rsidR="005A03A2" w:rsidRPr="007B0E21" w:rsidRDefault="005A03A2" w:rsidP="007B0E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0E21">
        <w:rPr>
          <w:rFonts w:ascii="Times New Roman" w:hAnsi="Times New Roman" w:cs="Times New Roman"/>
          <w:sz w:val="28"/>
          <w:szCs w:val="28"/>
        </w:rPr>
        <w:t>1.Проповідники та місіонери</w:t>
      </w:r>
    </w:p>
    <w:p w:rsidR="005A03A2" w:rsidRPr="007B0E21" w:rsidRDefault="005A03A2" w:rsidP="007B0E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0E21">
        <w:rPr>
          <w:rFonts w:ascii="Times New Roman" w:hAnsi="Times New Roman" w:cs="Times New Roman"/>
          <w:sz w:val="28"/>
          <w:szCs w:val="28"/>
        </w:rPr>
        <w:t>2.Письменики та науковці</w:t>
      </w:r>
    </w:p>
    <w:p w:rsidR="005A03A2" w:rsidRPr="007B0E21" w:rsidRDefault="005A03A2" w:rsidP="007B0E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0E21">
        <w:rPr>
          <w:rFonts w:ascii="Times New Roman" w:hAnsi="Times New Roman" w:cs="Times New Roman"/>
          <w:sz w:val="28"/>
          <w:szCs w:val="28"/>
        </w:rPr>
        <w:t>3.Філософи та богослови</w:t>
      </w:r>
    </w:p>
    <w:p w:rsidR="005A03A2" w:rsidRPr="007B0E21" w:rsidRDefault="005A03A2" w:rsidP="007B0E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0E21">
        <w:rPr>
          <w:rFonts w:ascii="Times New Roman" w:hAnsi="Times New Roman" w:cs="Times New Roman"/>
          <w:sz w:val="28"/>
          <w:szCs w:val="28"/>
        </w:rPr>
        <w:t>4.Малярі та ремісники</w:t>
      </w:r>
    </w:p>
    <w:p w:rsidR="005A03A2" w:rsidRPr="007B0E21" w:rsidRDefault="005A03A2" w:rsidP="007B0E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E21" w:rsidRPr="007B0E21" w:rsidRDefault="007B0E21" w:rsidP="007B0E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E21">
        <w:rPr>
          <w:rFonts w:ascii="Times New Roman" w:hAnsi="Times New Roman" w:cs="Times New Roman"/>
          <w:b/>
          <w:sz w:val="28"/>
          <w:szCs w:val="28"/>
        </w:rPr>
        <w:t>РЕКОМЕНДОВАНІ ДЖЕРЕЛА ІНФОРМАЦІЇ</w:t>
      </w:r>
    </w:p>
    <w:p w:rsidR="007B0E21" w:rsidRPr="007B0E21" w:rsidRDefault="007B0E21" w:rsidP="007B0E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B0E21">
        <w:rPr>
          <w:rFonts w:ascii="Times New Roman" w:hAnsi="Times New Roman" w:cs="Times New Roman"/>
          <w:b/>
          <w:sz w:val="28"/>
          <w:szCs w:val="28"/>
        </w:rPr>
        <w:t>Основна</w:t>
      </w:r>
      <w:proofErr w:type="spellEnd"/>
      <w:r w:rsidRPr="007B0E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b/>
          <w:sz w:val="28"/>
          <w:szCs w:val="28"/>
        </w:rPr>
        <w:t>література</w:t>
      </w:r>
      <w:proofErr w:type="spellEnd"/>
    </w:p>
    <w:p w:rsidR="007B0E21" w:rsidRPr="007B0E21" w:rsidRDefault="007B0E21" w:rsidP="007B0E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0E2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Андрухів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І.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Цариця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Карпатського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краю / І.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Андрухів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Івано-Франківськ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>: Нова Зоря, 2002. – 160 с.</w:t>
      </w:r>
    </w:p>
    <w:p w:rsidR="007B0E21" w:rsidRPr="007B0E21" w:rsidRDefault="007B0E21" w:rsidP="007B0E21">
      <w:pPr>
        <w:pStyle w:val="a6"/>
        <w:numPr>
          <w:ilvl w:val="0"/>
          <w:numId w:val="3"/>
        </w:numPr>
        <w:spacing w:after="0"/>
        <w:ind w:left="0"/>
        <w:jc w:val="both"/>
        <w:rPr>
          <w:sz w:val="28"/>
          <w:szCs w:val="28"/>
        </w:rPr>
      </w:pPr>
      <w:r w:rsidRPr="007B0E21">
        <w:rPr>
          <w:sz w:val="28"/>
          <w:szCs w:val="28"/>
        </w:rPr>
        <w:t xml:space="preserve">Берест Р., Берест Л. </w:t>
      </w:r>
      <w:proofErr w:type="spellStart"/>
      <w:r w:rsidRPr="007B0E21">
        <w:rPr>
          <w:sz w:val="28"/>
          <w:szCs w:val="28"/>
        </w:rPr>
        <w:t>Стародавні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Унівські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монастирі</w:t>
      </w:r>
      <w:proofErr w:type="spellEnd"/>
      <w:r w:rsidRPr="007B0E21">
        <w:rPr>
          <w:sz w:val="28"/>
          <w:szCs w:val="28"/>
        </w:rPr>
        <w:t xml:space="preserve">. </w:t>
      </w:r>
      <w:proofErr w:type="spellStart"/>
      <w:r w:rsidRPr="007B0E21">
        <w:rPr>
          <w:sz w:val="28"/>
          <w:szCs w:val="28"/>
        </w:rPr>
        <w:t>Історичний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путівник</w:t>
      </w:r>
      <w:proofErr w:type="spellEnd"/>
      <w:r w:rsidRPr="007B0E21">
        <w:rPr>
          <w:sz w:val="28"/>
          <w:szCs w:val="28"/>
        </w:rPr>
        <w:t xml:space="preserve"> / Р. Берест, Л. Берест. – </w:t>
      </w:r>
      <w:proofErr w:type="spellStart"/>
      <w:r w:rsidRPr="007B0E21">
        <w:rPr>
          <w:sz w:val="28"/>
          <w:szCs w:val="28"/>
        </w:rPr>
        <w:t>Львів</w:t>
      </w:r>
      <w:proofErr w:type="spellEnd"/>
      <w:r w:rsidRPr="007B0E21">
        <w:rPr>
          <w:sz w:val="28"/>
          <w:szCs w:val="28"/>
        </w:rPr>
        <w:t xml:space="preserve">: </w:t>
      </w:r>
      <w:proofErr w:type="spellStart"/>
      <w:proofErr w:type="gramStart"/>
      <w:r w:rsidRPr="007B0E21">
        <w:rPr>
          <w:sz w:val="28"/>
          <w:szCs w:val="28"/>
        </w:rPr>
        <w:t>Св</w:t>
      </w:r>
      <w:proofErr w:type="gramEnd"/>
      <w:r w:rsidRPr="007B0E21">
        <w:rPr>
          <w:sz w:val="28"/>
          <w:szCs w:val="28"/>
        </w:rPr>
        <w:t>ічадо</w:t>
      </w:r>
      <w:proofErr w:type="spellEnd"/>
      <w:r w:rsidRPr="007B0E21">
        <w:rPr>
          <w:sz w:val="28"/>
          <w:szCs w:val="28"/>
        </w:rPr>
        <w:t>, 2009. – 32 с.</w:t>
      </w:r>
    </w:p>
    <w:p w:rsidR="007B0E21" w:rsidRPr="007B0E21" w:rsidRDefault="007B0E21" w:rsidP="007B0E21">
      <w:pPr>
        <w:pStyle w:val="a6"/>
        <w:numPr>
          <w:ilvl w:val="0"/>
          <w:numId w:val="3"/>
        </w:numPr>
        <w:spacing w:after="0"/>
        <w:ind w:left="0"/>
        <w:jc w:val="both"/>
        <w:rPr>
          <w:sz w:val="28"/>
          <w:szCs w:val="28"/>
        </w:rPr>
      </w:pPr>
      <w:r w:rsidRPr="007B0E21">
        <w:rPr>
          <w:sz w:val="28"/>
          <w:szCs w:val="28"/>
        </w:rPr>
        <w:t xml:space="preserve">Берест Р. </w:t>
      </w:r>
      <w:proofErr w:type="spellStart"/>
      <w:r w:rsidRPr="007B0E21">
        <w:rPr>
          <w:sz w:val="28"/>
          <w:szCs w:val="28"/>
        </w:rPr>
        <w:t>Середньовічні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монастирі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Галичини</w:t>
      </w:r>
      <w:proofErr w:type="spellEnd"/>
      <w:r w:rsidRPr="007B0E21">
        <w:rPr>
          <w:sz w:val="28"/>
          <w:szCs w:val="28"/>
        </w:rPr>
        <w:t xml:space="preserve">: </w:t>
      </w:r>
      <w:proofErr w:type="spellStart"/>
      <w:r w:rsidRPr="007B0E21">
        <w:rPr>
          <w:sz w:val="28"/>
          <w:szCs w:val="28"/>
        </w:rPr>
        <w:t>житло</w:t>
      </w:r>
      <w:proofErr w:type="spellEnd"/>
      <w:r w:rsidRPr="007B0E21">
        <w:rPr>
          <w:sz w:val="28"/>
          <w:szCs w:val="28"/>
        </w:rPr>
        <w:t xml:space="preserve"> і </w:t>
      </w:r>
      <w:proofErr w:type="spellStart"/>
      <w:r w:rsidRPr="007B0E21">
        <w:rPr>
          <w:sz w:val="28"/>
          <w:szCs w:val="28"/>
        </w:rPr>
        <w:t>побут</w:t>
      </w:r>
      <w:proofErr w:type="spellEnd"/>
      <w:r w:rsidRPr="007B0E21">
        <w:rPr>
          <w:sz w:val="28"/>
          <w:szCs w:val="28"/>
        </w:rPr>
        <w:t xml:space="preserve"> / Р. Берест. – </w:t>
      </w:r>
      <w:proofErr w:type="spellStart"/>
      <w:r w:rsidRPr="007B0E21">
        <w:rPr>
          <w:sz w:val="28"/>
          <w:szCs w:val="28"/>
        </w:rPr>
        <w:t>Львів</w:t>
      </w:r>
      <w:proofErr w:type="spellEnd"/>
      <w:r w:rsidRPr="007B0E21">
        <w:rPr>
          <w:sz w:val="28"/>
          <w:szCs w:val="28"/>
        </w:rPr>
        <w:t>: [Б. в.], 2011. – 332 с.</w:t>
      </w:r>
    </w:p>
    <w:p w:rsidR="007B0E21" w:rsidRPr="007B0E21" w:rsidRDefault="007B0E21" w:rsidP="007B0E2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Булига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О. Свято-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Успенська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Почаївська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Лавра у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період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входження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Волині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   до складу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Речі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Посполитої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(1569 – 1795) / О.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Булига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Історія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B0E21">
        <w:rPr>
          <w:rFonts w:ascii="Times New Roman" w:hAnsi="Times New Roman" w:cs="Times New Roman"/>
          <w:sz w:val="28"/>
          <w:szCs w:val="28"/>
        </w:rPr>
        <w:t>рел</w:t>
      </w:r>
      <w:proofErr w:type="gramEnd"/>
      <w:r w:rsidRPr="007B0E21">
        <w:rPr>
          <w:rFonts w:ascii="Times New Roman" w:hAnsi="Times New Roman" w:cs="Times New Roman"/>
          <w:sz w:val="28"/>
          <w:szCs w:val="28"/>
        </w:rPr>
        <w:t>ігій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  ХІ</w:t>
      </w:r>
      <w:r w:rsidRPr="007B0E2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Міжнарод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. наук.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конференції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Кн.І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Львів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>: Логос, 2004. – С.116 – 125.</w:t>
      </w:r>
    </w:p>
    <w:p w:rsidR="007B0E21" w:rsidRPr="007B0E21" w:rsidRDefault="007B0E21" w:rsidP="007B0E2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B0E21">
        <w:rPr>
          <w:rFonts w:ascii="Times New Roman" w:hAnsi="Times New Roman" w:cs="Times New Roman"/>
          <w:sz w:val="28"/>
          <w:szCs w:val="28"/>
        </w:rPr>
        <w:t>Булига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О.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Взаємозв’язки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друкарні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Почаївського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монастиря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ЧСВВ з     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друкарськими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центрами України (</w:t>
      </w:r>
      <w:r w:rsidRPr="007B0E21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7B0E21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поч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r w:rsidRPr="007B0E21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7B0E21">
        <w:rPr>
          <w:rFonts w:ascii="Times New Roman" w:hAnsi="Times New Roman" w:cs="Times New Roman"/>
          <w:sz w:val="28"/>
          <w:szCs w:val="28"/>
        </w:rPr>
        <w:t xml:space="preserve"> ст.) / О.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Булига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Історія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B0E21">
        <w:rPr>
          <w:rFonts w:ascii="Times New Roman" w:hAnsi="Times New Roman" w:cs="Times New Roman"/>
          <w:sz w:val="28"/>
          <w:szCs w:val="28"/>
        </w:rPr>
        <w:t>рел</w:t>
      </w:r>
      <w:proofErr w:type="gramEnd"/>
      <w:r w:rsidRPr="007B0E21">
        <w:rPr>
          <w:rFonts w:ascii="Times New Roman" w:hAnsi="Times New Roman" w:cs="Times New Roman"/>
          <w:sz w:val="28"/>
          <w:szCs w:val="28"/>
        </w:rPr>
        <w:t>ігій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Х</w:t>
      </w:r>
      <w:r w:rsidRPr="007B0E2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Міжнарод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. наук.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конференції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Кн.І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Львів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>: Логос, 2005. – С.156 – 161.</w:t>
      </w:r>
    </w:p>
    <w:p w:rsidR="007B0E21" w:rsidRPr="007B0E21" w:rsidRDefault="007B0E21" w:rsidP="007B0E21">
      <w:pPr>
        <w:pStyle w:val="a6"/>
        <w:numPr>
          <w:ilvl w:val="0"/>
          <w:numId w:val="3"/>
        </w:numPr>
        <w:spacing w:after="0"/>
        <w:ind w:left="0"/>
        <w:jc w:val="both"/>
        <w:rPr>
          <w:sz w:val="28"/>
          <w:szCs w:val="28"/>
        </w:rPr>
      </w:pPr>
      <w:proofErr w:type="spellStart"/>
      <w:r w:rsidRPr="007B0E21">
        <w:rPr>
          <w:sz w:val="28"/>
          <w:szCs w:val="28"/>
        </w:rPr>
        <w:t>Ваврик</w:t>
      </w:r>
      <w:proofErr w:type="spellEnd"/>
      <w:r w:rsidRPr="007B0E21">
        <w:rPr>
          <w:sz w:val="28"/>
          <w:szCs w:val="28"/>
        </w:rPr>
        <w:t xml:space="preserve"> М. (ЧСВВ) По </w:t>
      </w:r>
      <w:proofErr w:type="spellStart"/>
      <w:r w:rsidRPr="007B0E21">
        <w:rPr>
          <w:sz w:val="28"/>
          <w:szCs w:val="28"/>
        </w:rPr>
        <w:t>василіянських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монастирях</w:t>
      </w:r>
      <w:proofErr w:type="spellEnd"/>
      <w:r w:rsidRPr="007B0E21">
        <w:rPr>
          <w:sz w:val="28"/>
          <w:szCs w:val="28"/>
        </w:rPr>
        <w:t xml:space="preserve"> / М. </w:t>
      </w:r>
      <w:proofErr w:type="spellStart"/>
      <w:r w:rsidRPr="007B0E21">
        <w:rPr>
          <w:sz w:val="28"/>
          <w:szCs w:val="28"/>
        </w:rPr>
        <w:t>Ваврик</w:t>
      </w:r>
      <w:proofErr w:type="spellEnd"/>
      <w:r w:rsidRPr="007B0E21">
        <w:rPr>
          <w:sz w:val="28"/>
          <w:szCs w:val="28"/>
        </w:rPr>
        <w:t xml:space="preserve">. </w:t>
      </w:r>
      <w:proofErr w:type="gramStart"/>
      <w:r w:rsidRPr="007B0E21">
        <w:rPr>
          <w:sz w:val="28"/>
          <w:szCs w:val="28"/>
        </w:rPr>
        <w:t>–Т</w:t>
      </w:r>
      <w:proofErr w:type="gramEnd"/>
      <w:r w:rsidRPr="007B0E21">
        <w:rPr>
          <w:sz w:val="28"/>
          <w:szCs w:val="28"/>
        </w:rPr>
        <w:t xml:space="preserve">оронто: </w:t>
      </w:r>
      <w:proofErr w:type="gramStart"/>
      <w:r w:rsidRPr="007B0E21">
        <w:rPr>
          <w:sz w:val="28"/>
          <w:szCs w:val="28"/>
        </w:rPr>
        <w:t>В-во</w:t>
      </w:r>
      <w:proofErr w:type="gramEnd"/>
      <w:r w:rsidRPr="007B0E21">
        <w:rPr>
          <w:sz w:val="28"/>
          <w:szCs w:val="28"/>
        </w:rPr>
        <w:t xml:space="preserve"> отців-василіан,1958.– 286 с.</w:t>
      </w:r>
    </w:p>
    <w:p w:rsidR="007B0E21" w:rsidRPr="007B0E21" w:rsidRDefault="007B0E21" w:rsidP="007B0E21">
      <w:pPr>
        <w:pStyle w:val="a6"/>
        <w:numPr>
          <w:ilvl w:val="0"/>
          <w:numId w:val="3"/>
        </w:numPr>
        <w:spacing w:after="0"/>
        <w:ind w:left="0"/>
        <w:jc w:val="both"/>
        <w:rPr>
          <w:sz w:val="28"/>
          <w:szCs w:val="28"/>
        </w:rPr>
      </w:pPr>
      <w:proofErr w:type="spellStart"/>
      <w:r w:rsidRPr="007B0E21">
        <w:rPr>
          <w:sz w:val="28"/>
          <w:szCs w:val="28"/>
        </w:rPr>
        <w:t>Ваврик</w:t>
      </w:r>
      <w:proofErr w:type="spellEnd"/>
      <w:r w:rsidRPr="007B0E21">
        <w:rPr>
          <w:sz w:val="28"/>
          <w:szCs w:val="28"/>
        </w:rPr>
        <w:t xml:space="preserve"> М. (ЧСВВ) </w:t>
      </w:r>
      <w:proofErr w:type="spellStart"/>
      <w:r w:rsidRPr="007B0E21">
        <w:rPr>
          <w:sz w:val="28"/>
          <w:szCs w:val="28"/>
        </w:rPr>
        <w:t>Нарис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розвитку</w:t>
      </w:r>
      <w:proofErr w:type="spellEnd"/>
      <w:r w:rsidRPr="007B0E21">
        <w:rPr>
          <w:sz w:val="28"/>
          <w:szCs w:val="28"/>
        </w:rPr>
        <w:t xml:space="preserve"> і стану </w:t>
      </w:r>
      <w:proofErr w:type="spellStart"/>
      <w:r w:rsidRPr="007B0E21">
        <w:rPr>
          <w:sz w:val="28"/>
          <w:szCs w:val="28"/>
        </w:rPr>
        <w:t>Василіянського</w:t>
      </w:r>
      <w:proofErr w:type="spellEnd"/>
      <w:r w:rsidRPr="007B0E21">
        <w:rPr>
          <w:sz w:val="28"/>
          <w:szCs w:val="28"/>
        </w:rPr>
        <w:t xml:space="preserve"> Чину XVII – XX ст. </w:t>
      </w:r>
      <w:proofErr w:type="spellStart"/>
      <w:r w:rsidRPr="007B0E21">
        <w:rPr>
          <w:sz w:val="28"/>
          <w:szCs w:val="28"/>
        </w:rPr>
        <w:t>Топографічно-статистична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розвідка</w:t>
      </w:r>
      <w:proofErr w:type="spellEnd"/>
      <w:r w:rsidRPr="007B0E21">
        <w:rPr>
          <w:sz w:val="28"/>
          <w:szCs w:val="28"/>
        </w:rPr>
        <w:t xml:space="preserve"> / М. </w:t>
      </w:r>
      <w:proofErr w:type="spellStart"/>
      <w:r w:rsidRPr="007B0E21">
        <w:rPr>
          <w:sz w:val="28"/>
          <w:szCs w:val="28"/>
        </w:rPr>
        <w:t>Ваврик</w:t>
      </w:r>
      <w:proofErr w:type="spellEnd"/>
      <w:r w:rsidRPr="007B0E21">
        <w:rPr>
          <w:sz w:val="28"/>
          <w:szCs w:val="28"/>
        </w:rPr>
        <w:t xml:space="preserve"> // Записки Чину Св. </w:t>
      </w:r>
      <w:proofErr w:type="spellStart"/>
      <w:proofErr w:type="gramStart"/>
      <w:r w:rsidRPr="007B0E21">
        <w:rPr>
          <w:sz w:val="28"/>
          <w:szCs w:val="28"/>
        </w:rPr>
        <w:t>Василія</w:t>
      </w:r>
      <w:proofErr w:type="spellEnd"/>
      <w:proofErr w:type="gramEnd"/>
      <w:r w:rsidRPr="007B0E21">
        <w:rPr>
          <w:sz w:val="28"/>
          <w:szCs w:val="28"/>
        </w:rPr>
        <w:t xml:space="preserve"> Великого. – </w:t>
      </w:r>
      <w:proofErr w:type="spellStart"/>
      <w:r w:rsidRPr="007B0E21">
        <w:rPr>
          <w:sz w:val="28"/>
          <w:szCs w:val="28"/>
        </w:rPr>
        <w:t>Серія</w:t>
      </w:r>
      <w:proofErr w:type="spellEnd"/>
      <w:r w:rsidRPr="007B0E21">
        <w:rPr>
          <w:sz w:val="28"/>
          <w:szCs w:val="28"/>
        </w:rPr>
        <w:t xml:space="preserve"> ІІ. – </w:t>
      </w:r>
      <w:proofErr w:type="spellStart"/>
      <w:r w:rsidRPr="007B0E21">
        <w:rPr>
          <w:sz w:val="28"/>
          <w:szCs w:val="28"/>
        </w:rPr>
        <w:t>Секція</w:t>
      </w:r>
      <w:proofErr w:type="spellEnd"/>
      <w:r w:rsidRPr="007B0E21">
        <w:rPr>
          <w:sz w:val="28"/>
          <w:szCs w:val="28"/>
        </w:rPr>
        <w:t xml:space="preserve"> І. –  Т.10. – Рим: </w:t>
      </w:r>
      <w:proofErr w:type="gramStart"/>
      <w:r w:rsidRPr="007B0E21">
        <w:rPr>
          <w:sz w:val="28"/>
          <w:szCs w:val="28"/>
        </w:rPr>
        <w:t>В-во</w:t>
      </w:r>
      <w:proofErr w:type="gram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отців-василіан</w:t>
      </w:r>
      <w:proofErr w:type="spellEnd"/>
      <w:r w:rsidRPr="007B0E21">
        <w:rPr>
          <w:sz w:val="28"/>
          <w:szCs w:val="28"/>
        </w:rPr>
        <w:t>, 1979. – 180 с.</w:t>
      </w:r>
    </w:p>
    <w:p w:rsidR="007B0E21" w:rsidRPr="007B0E21" w:rsidRDefault="007B0E21" w:rsidP="007B0E21">
      <w:pPr>
        <w:pStyle w:val="a6"/>
        <w:numPr>
          <w:ilvl w:val="0"/>
          <w:numId w:val="3"/>
        </w:numPr>
        <w:spacing w:after="0"/>
        <w:ind w:left="0"/>
        <w:jc w:val="both"/>
        <w:rPr>
          <w:sz w:val="28"/>
          <w:szCs w:val="28"/>
        </w:rPr>
      </w:pPr>
      <w:proofErr w:type="spellStart"/>
      <w:r w:rsidRPr="007B0E21">
        <w:rPr>
          <w:sz w:val="28"/>
          <w:szCs w:val="28"/>
        </w:rPr>
        <w:lastRenderedPageBreak/>
        <w:t>Вечерський</w:t>
      </w:r>
      <w:proofErr w:type="spellEnd"/>
      <w:r w:rsidRPr="007B0E21">
        <w:rPr>
          <w:sz w:val="28"/>
          <w:szCs w:val="28"/>
        </w:rPr>
        <w:t xml:space="preserve"> В. </w:t>
      </w:r>
      <w:proofErr w:type="spellStart"/>
      <w:r w:rsidRPr="007B0E21">
        <w:rPr>
          <w:sz w:val="28"/>
          <w:szCs w:val="28"/>
        </w:rPr>
        <w:t>Українські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монастирі</w:t>
      </w:r>
      <w:proofErr w:type="spellEnd"/>
      <w:r w:rsidRPr="007B0E21">
        <w:rPr>
          <w:sz w:val="28"/>
          <w:szCs w:val="28"/>
        </w:rPr>
        <w:t xml:space="preserve"> / В. </w:t>
      </w:r>
      <w:proofErr w:type="spellStart"/>
      <w:r w:rsidRPr="007B0E21">
        <w:rPr>
          <w:sz w:val="28"/>
          <w:szCs w:val="28"/>
        </w:rPr>
        <w:t>Вечерський</w:t>
      </w:r>
      <w:proofErr w:type="spellEnd"/>
      <w:r w:rsidRPr="007B0E21">
        <w:rPr>
          <w:sz w:val="28"/>
          <w:szCs w:val="28"/>
        </w:rPr>
        <w:t>. – К.: Наш час, 2008. – 400 с.</w:t>
      </w:r>
    </w:p>
    <w:p w:rsidR="007B0E21" w:rsidRPr="007B0E21" w:rsidRDefault="007B0E21" w:rsidP="007B0E2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Візер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Монастирі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половини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r w:rsidRPr="007B0E21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7B0E21">
        <w:rPr>
          <w:rFonts w:ascii="Times New Roman" w:hAnsi="Times New Roman" w:cs="Times New Roman"/>
          <w:sz w:val="28"/>
          <w:szCs w:val="28"/>
        </w:rPr>
        <w:t xml:space="preserve"> ст.: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міжконфесійне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протистояння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 С.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Візер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Пам</w:t>
      </w:r>
      <w:proofErr w:type="gramStart"/>
      <w:r w:rsidRPr="007B0E21">
        <w:rPr>
          <w:rFonts w:ascii="Times New Roman" w:hAnsi="Times New Roman" w:cs="Times New Roman"/>
          <w:sz w:val="28"/>
          <w:szCs w:val="28"/>
        </w:rPr>
        <w:t>`я</w:t>
      </w:r>
      <w:proofErr w:type="gramEnd"/>
      <w:r w:rsidRPr="007B0E21">
        <w:rPr>
          <w:rFonts w:ascii="Times New Roman" w:hAnsi="Times New Roman" w:cs="Times New Roman"/>
          <w:sz w:val="28"/>
          <w:szCs w:val="28"/>
        </w:rPr>
        <w:t>ть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століть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>. - № 2. – 2004. – С. 70 – 78.</w:t>
      </w:r>
    </w:p>
    <w:p w:rsidR="007B0E21" w:rsidRPr="007B0E21" w:rsidRDefault="007B0E21" w:rsidP="007B0E2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Вуйцик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В. </w:t>
      </w:r>
      <w:proofErr w:type="gramStart"/>
      <w:r w:rsidRPr="007B0E21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історії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василіанських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монастирів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Святомиколаївський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монастир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Струсові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 В.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Вуйцик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Галицька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брама. –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Львів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: Центр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Європи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>, 1999. - № 1 – 2. – С.20.</w:t>
      </w:r>
    </w:p>
    <w:p w:rsidR="007B0E21" w:rsidRPr="007B0E21" w:rsidRDefault="007B0E21" w:rsidP="007B0E2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Вуйцик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В.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Святоонуфріївський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монастир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Львові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 В.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Вуйцик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Монастир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святого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Онуфрія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Львові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Сьомі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наукові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драганівські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читання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Львів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Місіонер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>, 2007. – С. 21 – 39.</w:t>
      </w:r>
    </w:p>
    <w:p w:rsidR="007B0E21" w:rsidRPr="007B0E21" w:rsidRDefault="007B0E21" w:rsidP="007B0E2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Голубець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М.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Маляр</w:t>
      </w:r>
      <w:proofErr w:type="gramStart"/>
      <w:r w:rsidRPr="007B0E21">
        <w:rPr>
          <w:rFonts w:ascii="Times New Roman" w:hAnsi="Times New Roman" w:cs="Times New Roman"/>
          <w:sz w:val="28"/>
          <w:szCs w:val="28"/>
        </w:rPr>
        <w:t>і-</w:t>
      </w:r>
      <w:proofErr w:type="gramEnd"/>
      <w:r w:rsidRPr="007B0E21">
        <w:rPr>
          <w:rFonts w:ascii="Times New Roman" w:hAnsi="Times New Roman" w:cs="Times New Roman"/>
          <w:sz w:val="28"/>
          <w:szCs w:val="28"/>
        </w:rPr>
        <w:t>василіяни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тлі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західноукраїнського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церковного    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малярства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XVIII</w:t>
      </w:r>
      <w:r w:rsidRPr="007B0E21">
        <w:rPr>
          <w:rFonts w:ascii="Times New Roman" w:hAnsi="Times New Roman" w:cs="Times New Roman"/>
          <w:sz w:val="28"/>
          <w:szCs w:val="28"/>
        </w:rPr>
        <w:t xml:space="preserve"> ст. / М.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Голубець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// Записки ЧСВВ. – Т.3. – Вип..3 – 4. –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Львів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7B0E21">
        <w:rPr>
          <w:rFonts w:ascii="Times New Roman" w:hAnsi="Times New Roman" w:cs="Times New Roman"/>
          <w:sz w:val="28"/>
          <w:szCs w:val="28"/>
        </w:rPr>
        <w:t>В-во</w:t>
      </w:r>
      <w:proofErr w:type="gramEnd"/>
      <w:r w:rsidRPr="007B0E21">
        <w:rPr>
          <w:rFonts w:ascii="Times New Roman" w:hAnsi="Times New Roman" w:cs="Times New Roman"/>
          <w:sz w:val="28"/>
          <w:szCs w:val="28"/>
        </w:rPr>
        <w:t xml:space="preserve"> отців-василіан,1930. – С. 447 – 450.</w:t>
      </w:r>
    </w:p>
    <w:p w:rsidR="007B0E21" w:rsidRPr="007B0E21" w:rsidRDefault="007B0E21" w:rsidP="007B0E2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Крив</w:t>
      </w:r>
      <w:proofErr w:type="gramStart"/>
      <w:r w:rsidRPr="007B0E21">
        <w:rPr>
          <w:rFonts w:ascii="Times New Roman" w:hAnsi="Times New Roman" w:cs="Times New Roman"/>
          <w:sz w:val="28"/>
          <w:szCs w:val="28"/>
        </w:rPr>
        <w:t>`я</w:t>
      </w:r>
      <w:proofErr w:type="gramEnd"/>
      <w:r w:rsidRPr="007B0E21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Б.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Видавничо-просвітницька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діяльність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василіянського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Чину в    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 Б.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Крив`як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Київська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Церква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>. – 1999. - № 4.– С. 34.</w:t>
      </w:r>
    </w:p>
    <w:p w:rsidR="007B0E21" w:rsidRPr="007B0E21" w:rsidRDefault="007B0E21" w:rsidP="007B0E21">
      <w:pPr>
        <w:pStyle w:val="a6"/>
        <w:numPr>
          <w:ilvl w:val="0"/>
          <w:numId w:val="3"/>
        </w:numPr>
        <w:spacing w:after="0"/>
        <w:ind w:left="0"/>
        <w:jc w:val="both"/>
        <w:rPr>
          <w:sz w:val="28"/>
          <w:szCs w:val="28"/>
        </w:rPr>
      </w:pPr>
      <w:r w:rsidRPr="007B0E21">
        <w:rPr>
          <w:sz w:val="28"/>
          <w:szCs w:val="28"/>
        </w:rPr>
        <w:t xml:space="preserve">Лесик О. Замки та </w:t>
      </w:r>
      <w:proofErr w:type="spellStart"/>
      <w:r w:rsidRPr="007B0E21">
        <w:rPr>
          <w:sz w:val="28"/>
          <w:szCs w:val="28"/>
        </w:rPr>
        <w:t>монастирі</w:t>
      </w:r>
      <w:proofErr w:type="spellEnd"/>
      <w:r w:rsidRPr="007B0E21">
        <w:rPr>
          <w:sz w:val="28"/>
          <w:szCs w:val="28"/>
        </w:rPr>
        <w:t xml:space="preserve"> України / О. Лесик. – </w:t>
      </w:r>
      <w:proofErr w:type="spellStart"/>
      <w:r w:rsidRPr="007B0E21">
        <w:rPr>
          <w:sz w:val="28"/>
          <w:szCs w:val="28"/>
        </w:rPr>
        <w:t>Львів</w:t>
      </w:r>
      <w:proofErr w:type="spellEnd"/>
      <w:r w:rsidRPr="007B0E21">
        <w:rPr>
          <w:sz w:val="28"/>
          <w:szCs w:val="28"/>
        </w:rPr>
        <w:t xml:space="preserve">: </w:t>
      </w:r>
      <w:proofErr w:type="spellStart"/>
      <w:proofErr w:type="gramStart"/>
      <w:r w:rsidRPr="007B0E21">
        <w:rPr>
          <w:sz w:val="28"/>
          <w:szCs w:val="28"/>
        </w:rPr>
        <w:t>Св</w:t>
      </w:r>
      <w:proofErr w:type="gramEnd"/>
      <w:r w:rsidRPr="007B0E21">
        <w:rPr>
          <w:sz w:val="28"/>
          <w:szCs w:val="28"/>
        </w:rPr>
        <w:t>іт</w:t>
      </w:r>
      <w:proofErr w:type="spellEnd"/>
      <w:r w:rsidRPr="007B0E21">
        <w:rPr>
          <w:sz w:val="28"/>
          <w:szCs w:val="28"/>
        </w:rPr>
        <w:t>, 1993. – 176 с.</w:t>
      </w:r>
    </w:p>
    <w:p w:rsidR="007B0E21" w:rsidRPr="007B0E21" w:rsidRDefault="007B0E21" w:rsidP="007B0E21">
      <w:pPr>
        <w:pStyle w:val="a6"/>
        <w:numPr>
          <w:ilvl w:val="0"/>
          <w:numId w:val="3"/>
        </w:numPr>
        <w:spacing w:after="0"/>
        <w:ind w:left="0"/>
        <w:jc w:val="both"/>
        <w:rPr>
          <w:sz w:val="28"/>
          <w:szCs w:val="28"/>
        </w:rPr>
      </w:pPr>
      <w:proofErr w:type="spellStart"/>
      <w:r w:rsidRPr="007B0E21">
        <w:rPr>
          <w:sz w:val="28"/>
          <w:szCs w:val="28"/>
        </w:rPr>
        <w:t>Монастир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Різдва</w:t>
      </w:r>
      <w:proofErr w:type="spellEnd"/>
      <w:r w:rsidRPr="007B0E21">
        <w:rPr>
          <w:sz w:val="28"/>
          <w:szCs w:val="28"/>
        </w:rPr>
        <w:t xml:space="preserve"> Христового у </w:t>
      </w:r>
      <w:proofErr w:type="spellStart"/>
      <w:r w:rsidRPr="007B0E21">
        <w:rPr>
          <w:sz w:val="28"/>
          <w:szCs w:val="28"/>
        </w:rPr>
        <w:t>Жовкві</w:t>
      </w:r>
      <w:proofErr w:type="spellEnd"/>
      <w:r w:rsidRPr="007B0E21">
        <w:rPr>
          <w:sz w:val="28"/>
          <w:szCs w:val="28"/>
        </w:rPr>
        <w:t xml:space="preserve">. – </w:t>
      </w:r>
      <w:proofErr w:type="spellStart"/>
      <w:r w:rsidRPr="007B0E21">
        <w:rPr>
          <w:sz w:val="28"/>
          <w:szCs w:val="28"/>
        </w:rPr>
        <w:t>Жовква</w:t>
      </w:r>
      <w:proofErr w:type="spellEnd"/>
      <w:r w:rsidRPr="007B0E21">
        <w:rPr>
          <w:sz w:val="28"/>
          <w:szCs w:val="28"/>
        </w:rPr>
        <w:t>: Місіонер,1993. – 15 с.</w:t>
      </w:r>
    </w:p>
    <w:p w:rsidR="007B0E21" w:rsidRPr="007B0E21" w:rsidRDefault="007B0E21" w:rsidP="007B0E21">
      <w:pPr>
        <w:pStyle w:val="a6"/>
        <w:numPr>
          <w:ilvl w:val="0"/>
          <w:numId w:val="3"/>
        </w:numPr>
        <w:spacing w:after="0"/>
        <w:ind w:left="0"/>
        <w:jc w:val="both"/>
        <w:rPr>
          <w:sz w:val="28"/>
          <w:szCs w:val="28"/>
        </w:rPr>
      </w:pPr>
      <w:proofErr w:type="spellStart"/>
      <w:r w:rsidRPr="007B0E21">
        <w:rPr>
          <w:sz w:val="28"/>
          <w:szCs w:val="28"/>
        </w:rPr>
        <w:t>Стецик</w:t>
      </w:r>
      <w:proofErr w:type="spellEnd"/>
      <w:r w:rsidRPr="007B0E21">
        <w:rPr>
          <w:sz w:val="28"/>
          <w:szCs w:val="28"/>
        </w:rPr>
        <w:t xml:space="preserve"> Ю. </w:t>
      </w:r>
      <w:proofErr w:type="spellStart"/>
      <w:r w:rsidRPr="007B0E21">
        <w:rPr>
          <w:sz w:val="28"/>
          <w:szCs w:val="28"/>
        </w:rPr>
        <w:t>Монастирі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Дрогобиччини</w:t>
      </w:r>
      <w:proofErr w:type="spellEnd"/>
      <w:r w:rsidRPr="007B0E21">
        <w:rPr>
          <w:sz w:val="28"/>
          <w:szCs w:val="28"/>
        </w:rPr>
        <w:t xml:space="preserve"> (XIV – початок XIX ст.). – </w:t>
      </w:r>
      <w:proofErr w:type="spellStart"/>
      <w:r w:rsidRPr="007B0E21">
        <w:rPr>
          <w:sz w:val="28"/>
          <w:szCs w:val="28"/>
        </w:rPr>
        <w:t>Дрогобич</w:t>
      </w:r>
      <w:proofErr w:type="spellEnd"/>
      <w:r w:rsidRPr="007B0E21">
        <w:rPr>
          <w:sz w:val="28"/>
          <w:szCs w:val="28"/>
        </w:rPr>
        <w:t>: Коло, 2000. – 75 с.</w:t>
      </w:r>
    </w:p>
    <w:p w:rsidR="007B0E21" w:rsidRPr="007B0E21" w:rsidRDefault="007B0E21" w:rsidP="007B0E21">
      <w:pPr>
        <w:pStyle w:val="a6"/>
        <w:numPr>
          <w:ilvl w:val="0"/>
          <w:numId w:val="3"/>
        </w:numPr>
        <w:spacing w:after="0"/>
        <w:ind w:left="0"/>
        <w:jc w:val="both"/>
        <w:rPr>
          <w:sz w:val="28"/>
          <w:szCs w:val="28"/>
        </w:rPr>
      </w:pPr>
      <w:proofErr w:type="spellStart"/>
      <w:r w:rsidRPr="007B0E21">
        <w:rPr>
          <w:sz w:val="28"/>
          <w:szCs w:val="28"/>
        </w:rPr>
        <w:t>Стецик</w:t>
      </w:r>
      <w:proofErr w:type="spellEnd"/>
      <w:r w:rsidRPr="007B0E21">
        <w:rPr>
          <w:sz w:val="28"/>
          <w:szCs w:val="28"/>
        </w:rPr>
        <w:t xml:space="preserve"> Ю. </w:t>
      </w:r>
      <w:proofErr w:type="spellStart"/>
      <w:r w:rsidRPr="007B0E21">
        <w:rPr>
          <w:sz w:val="28"/>
          <w:szCs w:val="28"/>
        </w:rPr>
        <w:t>Василіанські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монастирі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Перемишльської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єпархії</w:t>
      </w:r>
      <w:proofErr w:type="spellEnd"/>
      <w:r w:rsidRPr="007B0E21">
        <w:rPr>
          <w:sz w:val="28"/>
          <w:szCs w:val="28"/>
        </w:rPr>
        <w:t xml:space="preserve"> (</w:t>
      </w:r>
      <w:proofErr w:type="spellStart"/>
      <w:r w:rsidRPr="007B0E21">
        <w:rPr>
          <w:sz w:val="28"/>
          <w:szCs w:val="28"/>
        </w:rPr>
        <w:t>кінець</w:t>
      </w:r>
      <w:proofErr w:type="spellEnd"/>
      <w:r w:rsidRPr="007B0E21">
        <w:rPr>
          <w:sz w:val="28"/>
          <w:szCs w:val="28"/>
        </w:rPr>
        <w:t xml:space="preserve"> </w:t>
      </w:r>
      <w:r w:rsidRPr="007B0E21">
        <w:rPr>
          <w:sz w:val="28"/>
          <w:szCs w:val="28"/>
          <w:lang w:val="en-US"/>
        </w:rPr>
        <w:t>XVII</w:t>
      </w:r>
      <w:r w:rsidRPr="007B0E21">
        <w:rPr>
          <w:sz w:val="28"/>
          <w:szCs w:val="28"/>
        </w:rPr>
        <w:t xml:space="preserve"> – </w:t>
      </w:r>
      <w:r w:rsidRPr="007B0E21">
        <w:rPr>
          <w:sz w:val="28"/>
          <w:szCs w:val="28"/>
          <w:lang w:val="en-US"/>
        </w:rPr>
        <w:t>XVIII</w:t>
      </w:r>
      <w:r w:rsidRPr="007B0E21">
        <w:rPr>
          <w:sz w:val="28"/>
          <w:szCs w:val="28"/>
        </w:rPr>
        <w:t xml:space="preserve"> ст.): </w:t>
      </w:r>
      <w:proofErr w:type="spellStart"/>
      <w:r w:rsidRPr="007B0E21">
        <w:rPr>
          <w:sz w:val="28"/>
          <w:szCs w:val="28"/>
        </w:rPr>
        <w:t>монографія</w:t>
      </w:r>
      <w:proofErr w:type="spellEnd"/>
      <w:r w:rsidRPr="007B0E21">
        <w:rPr>
          <w:sz w:val="28"/>
          <w:szCs w:val="28"/>
        </w:rPr>
        <w:t xml:space="preserve">. – </w:t>
      </w:r>
      <w:proofErr w:type="spellStart"/>
      <w:r w:rsidRPr="007B0E21">
        <w:rPr>
          <w:sz w:val="28"/>
          <w:szCs w:val="28"/>
        </w:rPr>
        <w:t>Жовква</w:t>
      </w:r>
      <w:proofErr w:type="spellEnd"/>
      <w:r w:rsidRPr="007B0E21">
        <w:rPr>
          <w:sz w:val="28"/>
          <w:szCs w:val="28"/>
        </w:rPr>
        <w:t xml:space="preserve">: </w:t>
      </w:r>
      <w:proofErr w:type="spellStart"/>
      <w:r w:rsidRPr="007B0E21">
        <w:rPr>
          <w:sz w:val="28"/>
          <w:szCs w:val="28"/>
        </w:rPr>
        <w:t>Місіонер</w:t>
      </w:r>
      <w:proofErr w:type="spellEnd"/>
      <w:r w:rsidRPr="007B0E21">
        <w:rPr>
          <w:sz w:val="28"/>
          <w:szCs w:val="28"/>
        </w:rPr>
        <w:t>, 2015. – 388 с.</w:t>
      </w:r>
    </w:p>
    <w:p w:rsidR="007B0E21" w:rsidRPr="007B0E21" w:rsidRDefault="007B0E21" w:rsidP="007B0E21">
      <w:pPr>
        <w:pStyle w:val="a6"/>
        <w:numPr>
          <w:ilvl w:val="0"/>
          <w:numId w:val="3"/>
        </w:numPr>
        <w:spacing w:after="0"/>
        <w:ind w:left="0"/>
        <w:jc w:val="both"/>
        <w:rPr>
          <w:sz w:val="28"/>
          <w:szCs w:val="28"/>
        </w:rPr>
      </w:pPr>
      <w:proofErr w:type="spellStart"/>
      <w:r w:rsidRPr="007B0E21">
        <w:rPr>
          <w:sz w:val="28"/>
          <w:szCs w:val="28"/>
        </w:rPr>
        <w:t>Стецик</w:t>
      </w:r>
      <w:proofErr w:type="spellEnd"/>
      <w:r w:rsidRPr="007B0E21">
        <w:rPr>
          <w:sz w:val="28"/>
          <w:szCs w:val="28"/>
        </w:rPr>
        <w:t xml:space="preserve"> Ю. </w:t>
      </w:r>
      <w:proofErr w:type="spellStart"/>
      <w:r w:rsidRPr="007B0E21">
        <w:rPr>
          <w:sz w:val="28"/>
          <w:szCs w:val="28"/>
        </w:rPr>
        <w:t>Василіанське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чернецтво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Перемишльської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єпархії</w:t>
      </w:r>
      <w:proofErr w:type="spellEnd"/>
      <w:r w:rsidRPr="007B0E21">
        <w:rPr>
          <w:sz w:val="28"/>
          <w:szCs w:val="28"/>
        </w:rPr>
        <w:t xml:space="preserve"> (друга половина </w:t>
      </w:r>
      <w:r w:rsidRPr="007B0E21">
        <w:rPr>
          <w:sz w:val="28"/>
          <w:szCs w:val="28"/>
          <w:lang w:val="en-US"/>
        </w:rPr>
        <w:t>XVIII</w:t>
      </w:r>
      <w:r w:rsidRPr="007B0E21">
        <w:rPr>
          <w:sz w:val="28"/>
          <w:szCs w:val="28"/>
        </w:rPr>
        <w:t xml:space="preserve"> ст.): словник </w:t>
      </w:r>
      <w:proofErr w:type="spellStart"/>
      <w:r w:rsidRPr="007B0E21">
        <w:rPr>
          <w:sz w:val="28"/>
          <w:szCs w:val="28"/>
        </w:rPr>
        <w:t>біограм</w:t>
      </w:r>
      <w:proofErr w:type="spellEnd"/>
      <w:r w:rsidRPr="007B0E21">
        <w:rPr>
          <w:sz w:val="28"/>
          <w:szCs w:val="28"/>
        </w:rPr>
        <w:t xml:space="preserve">. – </w:t>
      </w:r>
      <w:proofErr w:type="spellStart"/>
      <w:r w:rsidRPr="007B0E21">
        <w:rPr>
          <w:sz w:val="28"/>
          <w:szCs w:val="28"/>
        </w:rPr>
        <w:t>Жовква</w:t>
      </w:r>
      <w:proofErr w:type="spellEnd"/>
      <w:r w:rsidRPr="007B0E21">
        <w:rPr>
          <w:sz w:val="28"/>
          <w:szCs w:val="28"/>
        </w:rPr>
        <w:t xml:space="preserve">: </w:t>
      </w:r>
      <w:proofErr w:type="spellStart"/>
      <w:r w:rsidRPr="007B0E21">
        <w:rPr>
          <w:sz w:val="28"/>
          <w:szCs w:val="28"/>
        </w:rPr>
        <w:t>Місіонер</w:t>
      </w:r>
      <w:proofErr w:type="spellEnd"/>
      <w:r w:rsidRPr="007B0E21">
        <w:rPr>
          <w:sz w:val="28"/>
          <w:szCs w:val="28"/>
        </w:rPr>
        <w:t>, 2015. – 312 с.</w:t>
      </w:r>
    </w:p>
    <w:p w:rsidR="007B0E21" w:rsidRPr="007B0E21" w:rsidRDefault="007B0E21" w:rsidP="007B0E21">
      <w:pPr>
        <w:pStyle w:val="a6"/>
        <w:numPr>
          <w:ilvl w:val="0"/>
          <w:numId w:val="3"/>
        </w:numPr>
        <w:spacing w:after="0"/>
        <w:ind w:left="0"/>
        <w:jc w:val="both"/>
        <w:rPr>
          <w:sz w:val="28"/>
          <w:szCs w:val="28"/>
        </w:rPr>
      </w:pPr>
      <w:proofErr w:type="spellStart"/>
      <w:r w:rsidRPr="007B0E21">
        <w:rPr>
          <w:sz w:val="28"/>
          <w:szCs w:val="28"/>
        </w:rPr>
        <w:t>Стецик</w:t>
      </w:r>
      <w:proofErr w:type="spellEnd"/>
      <w:r w:rsidRPr="007B0E21">
        <w:rPr>
          <w:sz w:val="28"/>
          <w:szCs w:val="28"/>
        </w:rPr>
        <w:t xml:space="preserve"> Ю. Візитації в</w:t>
      </w:r>
      <w:proofErr w:type="spellStart"/>
      <w:r w:rsidRPr="007B0E21">
        <w:rPr>
          <w:sz w:val="28"/>
          <w:szCs w:val="28"/>
        </w:rPr>
        <w:t>асиліанських</w:t>
      </w:r>
      <w:proofErr w:type="spellEnd"/>
      <w:r w:rsidRPr="007B0E21">
        <w:rPr>
          <w:sz w:val="28"/>
          <w:szCs w:val="28"/>
        </w:rPr>
        <w:t xml:space="preserve"> монастирів </w:t>
      </w:r>
      <w:proofErr w:type="spellStart"/>
      <w:r w:rsidRPr="007B0E21">
        <w:rPr>
          <w:sz w:val="28"/>
          <w:szCs w:val="28"/>
        </w:rPr>
        <w:t>Перемишльської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єпархії</w:t>
      </w:r>
      <w:proofErr w:type="spellEnd"/>
      <w:r w:rsidRPr="007B0E21">
        <w:rPr>
          <w:sz w:val="28"/>
          <w:szCs w:val="28"/>
        </w:rPr>
        <w:t xml:space="preserve"> 1747 – 1767 років. – </w:t>
      </w:r>
      <w:proofErr w:type="spellStart"/>
      <w:r w:rsidRPr="007B0E21">
        <w:rPr>
          <w:sz w:val="28"/>
          <w:szCs w:val="28"/>
        </w:rPr>
        <w:t>Жовква</w:t>
      </w:r>
      <w:proofErr w:type="spellEnd"/>
      <w:r w:rsidRPr="007B0E21">
        <w:rPr>
          <w:sz w:val="28"/>
          <w:szCs w:val="28"/>
        </w:rPr>
        <w:t xml:space="preserve">: </w:t>
      </w:r>
      <w:proofErr w:type="spellStart"/>
      <w:r w:rsidRPr="007B0E21">
        <w:rPr>
          <w:sz w:val="28"/>
          <w:szCs w:val="28"/>
        </w:rPr>
        <w:t>Місіонер</w:t>
      </w:r>
      <w:proofErr w:type="spellEnd"/>
      <w:r w:rsidRPr="007B0E21">
        <w:rPr>
          <w:sz w:val="28"/>
          <w:szCs w:val="28"/>
        </w:rPr>
        <w:t>, 2016. – 232 с.</w:t>
      </w:r>
    </w:p>
    <w:p w:rsidR="007B0E21" w:rsidRPr="007B0E21" w:rsidRDefault="007B0E21" w:rsidP="007B0E21">
      <w:pPr>
        <w:pStyle w:val="a6"/>
        <w:numPr>
          <w:ilvl w:val="0"/>
          <w:numId w:val="3"/>
        </w:numPr>
        <w:spacing w:after="0"/>
        <w:ind w:left="0"/>
        <w:jc w:val="both"/>
        <w:rPr>
          <w:sz w:val="28"/>
          <w:szCs w:val="28"/>
        </w:rPr>
      </w:pPr>
      <w:proofErr w:type="spellStart"/>
      <w:r w:rsidRPr="007B0E21">
        <w:rPr>
          <w:sz w:val="28"/>
          <w:szCs w:val="28"/>
        </w:rPr>
        <w:t>Стецик</w:t>
      </w:r>
      <w:proofErr w:type="spellEnd"/>
      <w:r w:rsidRPr="007B0E21">
        <w:rPr>
          <w:sz w:val="28"/>
          <w:szCs w:val="28"/>
        </w:rPr>
        <w:t xml:space="preserve"> Ю. Чернецтво </w:t>
      </w:r>
      <w:proofErr w:type="spellStart"/>
      <w:r w:rsidRPr="007B0E21">
        <w:rPr>
          <w:sz w:val="28"/>
          <w:szCs w:val="28"/>
        </w:rPr>
        <w:t>Святопокровської</w:t>
      </w:r>
      <w:proofErr w:type="spellEnd"/>
      <w:r w:rsidRPr="007B0E21">
        <w:rPr>
          <w:sz w:val="28"/>
          <w:szCs w:val="28"/>
        </w:rPr>
        <w:t xml:space="preserve"> провінції ЧСВВ (1739 – 1783 рр.): </w:t>
      </w:r>
      <w:proofErr w:type="spellStart"/>
      <w:r w:rsidRPr="007B0E21">
        <w:rPr>
          <w:sz w:val="28"/>
          <w:szCs w:val="28"/>
        </w:rPr>
        <w:t>просопографічне</w:t>
      </w:r>
      <w:proofErr w:type="spellEnd"/>
      <w:r w:rsidRPr="007B0E21">
        <w:rPr>
          <w:sz w:val="28"/>
          <w:szCs w:val="28"/>
        </w:rPr>
        <w:t xml:space="preserve"> дослідження. – Дрогобич: РВВ ДДПУ, 2018. – 472 с.</w:t>
      </w:r>
    </w:p>
    <w:p w:rsidR="007B0E21" w:rsidRPr="007B0E21" w:rsidRDefault="007B0E21" w:rsidP="007B0E21">
      <w:pPr>
        <w:pStyle w:val="a6"/>
        <w:numPr>
          <w:ilvl w:val="0"/>
          <w:numId w:val="3"/>
        </w:numPr>
        <w:spacing w:after="0"/>
        <w:ind w:left="0"/>
        <w:jc w:val="both"/>
        <w:rPr>
          <w:sz w:val="28"/>
          <w:szCs w:val="28"/>
        </w:rPr>
      </w:pPr>
      <w:r w:rsidRPr="007B0E21">
        <w:rPr>
          <w:sz w:val="28"/>
          <w:szCs w:val="28"/>
        </w:rPr>
        <w:t xml:space="preserve">Швед М. </w:t>
      </w:r>
      <w:proofErr w:type="spellStart"/>
      <w:r w:rsidRPr="007B0E21">
        <w:rPr>
          <w:sz w:val="28"/>
          <w:szCs w:val="28"/>
        </w:rPr>
        <w:t>Спаський</w:t>
      </w:r>
      <w:proofErr w:type="spellEnd"/>
      <w:r w:rsidRPr="007B0E21">
        <w:rPr>
          <w:sz w:val="28"/>
          <w:szCs w:val="28"/>
        </w:rPr>
        <w:t xml:space="preserve"> та </w:t>
      </w:r>
      <w:proofErr w:type="spellStart"/>
      <w:r w:rsidRPr="007B0E21">
        <w:rPr>
          <w:sz w:val="28"/>
          <w:szCs w:val="28"/>
        </w:rPr>
        <w:t>Лаврівський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монастирі</w:t>
      </w:r>
      <w:proofErr w:type="spellEnd"/>
      <w:r w:rsidRPr="007B0E21">
        <w:rPr>
          <w:sz w:val="28"/>
          <w:szCs w:val="28"/>
        </w:rPr>
        <w:t xml:space="preserve"> – </w:t>
      </w:r>
      <w:proofErr w:type="spellStart"/>
      <w:r w:rsidRPr="007B0E21">
        <w:rPr>
          <w:sz w:val="28"/>
          <w:szCs w:val="28"/>
        </w:rPr>
        <w:t>осередки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духовності</w:t>
      </w:r>
      <w:proofErr w:type="spellEnd"/>
      <w:r w:rsidRPr="007B0E21">
        <w:rPr>
          <w:sz w:val="28"/>
          <w:szCs w:val="28"/>
        </w:rPr>
        <w:t xml:space="preserve"> й </w:t>
      </w:r>
      <w:proofErr w:type="spellStart"/>
      <w:r w:rsidRPr="007B0E21">
        <w:rPr>
          <w:sz w:val="28"/>
          <w:szCs w:val="28"/>
        </w:rPr>
        <w:t>культури</w:t>
      </w:r>
      <w:proofErr w:type="spellEnd"/>
      <w:r w:rsidRPr="007B0E21">
        <w:rPr>
          <w:sz w:val="28"/>
          <w:szCs w:val="28"/>
        </w:rPr>
        <w:t xml:space="preserve"> в </w:t>
      </w:r>
      <w:proofErr w:type="spellStart"/>
      <w:r w:rsidRPr="007B0E21">
        <w:rPr>
          <w:sz w:val="28"/>
          <w:szCs w:val="28"/>
        </w:rPr>
        <w:t>Галичині</w:t>
      </w:r>
      <w:proofErr w:type="spellEnd"/>
      <w:r w:rsidRPr="007B0E21">
        <w:rPr>
          <w:sz w:val="28"/>
          <w:szCs w:val="28"/>
        </w:rPr>
        <w:t xml:space="preserve"> / М. Швед. – </w:t>
      </w:r>
      <w:proofErr w:type="spellStart"/>
      <w:r w:rsidRPr="007B0E21">
        <w:rPr>
          <w:sz w:val="28"/>
          <w:szCs w:val="28"/>
        </w:rPr>
        <w:t>Львів</w:t>
      </w:r>
      <w:proofErr w:type="spellEnd"/>
      <w:r w:rsidRPr="007B0E21">
        <w:rPr>
          <w:sz w:val="28"/>
          <w:szCs w:val="28"/>
        </w:rPr>
        <w:t xml:space="preserve">.: </w:t>
      </w:r>
      <w:proofErr w:type="spellStart"/>
      <w:r w:rsidRPr="007B0E21">
        <w:rPr>
          <w:sz w:val="28"/>
          <w:szCs w:val="28"/>
        </w:rPr>
        <w:t>Місіонер</w:t>
      </w:r>
      <w:proofErr w:type="spellEnd"/>
      <w:r w:rsidRPr="007B0E21">
        <w:rPr>
          <w:sz w:val="28"/>
          <w:szCs w:val="28"/>
        </w:rPr>
        <w:t>, 2007. – 108 с.</w:t>
      </w:r>
    </w:p>
    <w:p w:rsidR="007B0E21" w:rsidRPr="007B0E21" w:rsidRDefault="007B0E21" w:rsidP="007B0E21">
      <w:pPr>
        <w:pStyle w:val="a6"/>
        <w:numPr>
          <w:ilvl w:val="0"/>
          <w:numId w:val="3"/>
        </w:numPr>
        <w:spacing w:after="0"/>
        <w:ind w:left="0"/>
        <w:jc w:val="both"/>
        <w:rPr>
          <w:sz w:val="28"/>
          <w:szCs w:val="28"/>
        </w:rPr>
      </w:pPr>
      <w:proofErr w:type="spellStart"/>
      <w:r w:rsidRPr="007B0E21">
        <w:rPr>
          <w:sz w:val="28"/>
          <w:szCs w:val="28"/>
        </w:rPr>
        <w:t>Шкраб’юк</w:t>
      </w:r>
      <w:proofErr w:type="spellEnd"/>
      <w:r w:rsidRPr="007B0E21">
        <w:rPr>
          <w:sz w:val="28"/>
          <w:szCs w:val="28"/>
        </w:rPr>
        <w:t xml:space="preserve"> П. </w:t>
      </w:r>
      <w:proofErr w:type="spellStart"/>
      <w:r w:rsidRPr="007B0E21">
        <w:rPr>
          <w:sz w:val="28"/>
          <w:szCs w:val="28"/>
        </w:rPr>
        <w:t>Крехів</w:t>
      </w:r>
      <w:proofErr w:type="spellEnd"/>
      <w:r w:rsidRPr="007B0E21">
        <w:rPr>
          <w:sz w:val="28"/>
          <w:szCs w:val="28"/>
        </w:rPr>
        <w:t xml:space="preserve">: дороги </w:t>
      </w:r>
      <w:proofErr w:type="spellStart"/>
      <w:r w:rsidRPr="007B0E21">
        <w:rPr>
          <w:sz w:val="28"/>
          <w:szCs w:val="28"/>
        </w:rPr>
        <w:t>земні</w:t>
      </w:r>
      <w:proofErr w:type="spellEnd"/>
      <w:r w:rsidRPr="007B0E21">
        <w:rPr>
          <w:sz w:val="28"/>
          <w:szCs w:val="28"/>
        </w:rPr>
        <w:t xml:space="preserve"> і </w:t>
      </w:r>
      <w:proofErr w:type="spellStart"/>
      <w:r w:rsidRPr="007B0E21">
        <w:rPr>
          <w:sz w:val="28"/>
          <w:szCs w:val="28"/>
        </w:rPr>
        <w:t>небесні</w:t>
      </w:r>
      <w:proofErr w:type="spellEnd"/>
      <w:r w:rsidRPr="007B0E21">
        <w:rPr>
          <w:sz w:val="28"/>
          <w:szCs w:val="28"/>
        </w:rPr>
        <w:t xml:space="preserve"> / П. </w:t>
      </w:r>
      <w:proofErr w:type="spellStart"/>
      <w:r w:rsidRPr="007B0E21">
        <w:rPr>
          <w:sz w:val="28"/>
          <w:szCs w:val="28"/>
        </w:rPr>
        <w:t>Шкраб’юк</w:t>
      </w:r>
      <w:proofErr w:type="spellEnd"/>
      <w:r w:rsidRPr="007B0E21">
        <w:rPr>
          <w:sz w:val="28"/>
          <w:szCs w:val="28"/>
        </w:rPr>
        <w:t xml:space="preserve">. – </w:t>
      </w:r>
      <w:proofErr w:type="spellStart"/>
      <w:r w:rsidRPr="007B0E21">
        <w:rPr>
          <w:sz w:val="28"/>
          <w:szCs w:val="28"/>
        </w:rPr>
        <w:t>Львів</w:t>
      </w:r>
      <w:proofErr w:type="spellEnd"/>
      <w:r w:rsidRPr="007B0E21">
        <w:rPr>
          <w:sz w:val="28"/>
          <w:szCs w:val="28"/>
        </w:rPr>
        <w:t xml:space="preserve">.: </w:t>
      </w:r>
      <w:proofErr w:type="spellStart"/>
      <w:r w:rsidRPr="007B0E21">
        <w:rPr>
          <w:sz w:val="28"/>
          <w:szCs w:val="28"/>
        </w:rPr>
        <w:t>Місіонер</w:t>
      </w:r>
      <w:proofErr w:type="spellEnd"/>
      <w:r w:rsidRPr="007B0E21">
        <w:rPr>
          <w:sz w:val="28"/>
          <w:szCs w:val="28"/>
        </w:rPr>
        <w:t>, 2002.– 413 с.</w:t>
      </w:r>
    </w:p>
    <w:p w:rsidR="007B0E21" w:rsidRPr="007B0E21" w:rsidRDefault="007B0E21" w:rsidP="007B0E21">
      <w:pPr>
        <w:pStyle w:val="a6"/>
        <w:numPr>
          <w:ilvl w:val="0"/>
          <w:numId w:val="3"/>
        </w:numPr>
        <w:spacing w:after="0"/>
        <w:ind w:left="0"/>
        <w:jc w:val="both"/>
        <w:rPr>
          <w:sz w:val="28"/>
          <w:szCs w:val="28"/>
        </w:rPr>
      </w:pPr>
      <w:proofErr w:type="spellStart"/>
      <w:r w:rsidRPr="007B0E21">
        <w:rPr>
          <w:sz w:val="28"/>
          <w:szCs w:val="28"/>
        </w:rPr>
        <w:t>Шкраб’юк</w:t>
      </w:r>
      <w:proofErr w:type="spellEnd"/>
      <w:r w:rsidRPr="007B0E21">
        <w:rPr>
          <w:sz w:val="28"/>
          <w:szCs w:val="28"/>
        </w:rPr>
        <w:t xml:space="preserve"> П. </w:t>
      </w:r>
      <w:proofErr w:type="spellStart"/>
      <w:r w:rsidRPr="007B0E21">
        <w:rPr>
          <w:sz w:val="28"/>
          <w:szCs w:val="28"/>
        </w:rPr>
        <w:t>Монаший</w:t>
      </w:r>
      <w:proofErr w:type="spellEnd"/>
      <w:r w:rsidRPr="007B0E21">
        <w:rPr>
          <w:sz w:val="28"/>
          <w:szCs w:val="28"/>
        </w:rPr>
        <w:t xml:space="preserve"> чин </w:t>
      </w:r>
      <w:proofErr w:type="spellStart"/>
      <w:r w:rsidRPr="007B0E21">
        <w:rPr>
          <w:sz w:val="28"/>
          <w:szCs w:val="28"/>
        </w:rPr>
        <w:t>отців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Василіан</w:t>
      </w:r>
      <w:proofErr w:type="spellEnd"/>
      <w:r w:rsidRPr="007B0E21">
        <w:rPr>
          <w:sz w:val="28"/>
          <w:szCs w:val="28"/>
        </w:rPr>
        <w:t xml:space="preserve"> у </w:t>
      </w:r>
      <w:proofErr w:type="spellStart"/>
      <w:r w:rsidRPr="007B0E21">
        <w:rPr>
          <w:sz w:val="28"/>
          <w:szCs w:val="28"/>
        </w:rPr>
        <w:t>національному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житті</w:t>
      </w:r>
      <w:proofErr w:type="spellEnd"/>
      <w:r w:rsidRPr="007B0E21">
        <w:rPr>
          <w:sz w:val="28"/>
          <w:szCs w:val="28"/>
        </w:rPr>
        <w:t xml:space="preserve"> України / П. </w:t>
      </w:r>
      <w:proofErr w:type="spellStart"/>
      <w:r w:rsidRPr="007B0E21">
        <w:rPr>
          <w:sz w:val="28"/>
          <w:szCs w:val="28"/>
        </w:rPr>
        <w:t>Шкраб’юк</w:t>
      </w:r>
      <w:proofErr w:type="spellEnd"/>
      <w:r w:rsidRPr="007B0E21">
        <w:rPr>
          <w:sz w:val="28"/>
          <w:szCs w:val="28"/>
        </w:rPr>
        <w:t xml:space="preserve">. – </w:t>
      </w:r>
      <w:proofErr w:type="spellStart"/>
      <w:r w:rsidRPr="007B0E21">
        <w:rPr>
          <w:sz w:val="28"/>
          <w:szCs w:val="28"/>
        </w:rPr>
        <w:t>Львів</w:t>
      </w:r>
      <w:proofErr w:type="spellEnd"/>
      <w:r w:rsidRPr="007B0E21">
        <w:rPr>
          <w:sz w:val="28"/>
          <w:szCs w:val="28"/>
        </w:rPr>
        <w:t xml:space="preserve">: </w:t>
      </w:r>
      <w:proofErr w:type="spellStart"/>
      <w:r w:rsidRPr="007B0E21">
        <w:rPr>
          <w:sz w:val="28"/>
          <w:szCs w:val="28"/>
        </w:rPr>
        <w:t>Місіонер</w:t>
      </w:r>
      <w:proofErr w:type="spellEnd"/>
      <w:r w:rsidRPr="007B0E21">
        <w:rPr>
          <w:sz w:val="28"/>
          <w:szCs w:val="28"/>
        </w:rPr>
        <w:t>, 2005. – 439 с.</w:t>
      </w:r>
    </w:p>
    <w:p w:rsidR="007B0E21" w:rsidRPr="007B0E21" w:rsidRDefault="007B0E21" w:rsidP="007B0E21">
      <w:pPr>
        <w:pStyle w:val="a6"/>
        <w:numPr>
          <w:ilvl w:val="0"/>
          <w:numId w:val="3"/>
        </w:numPr>
        <w:spacing w:after="0"/>
        <w:ind w:left="0"/>
        <w:jc w:val="both"/>
        <w:rPr>
          <w:sz w:val="28"/>
          <w:szCs w:val="28"/>
        </w:rPr>
      </w:pPr>
      <w:proofErr w:type="spellStart"/>
      <w:r w:rsidRPr="007B0E21">
        <w:rPr>
          <w:sz w:val="28"/>
          <w:szCs w:val="28"/>
        </w:rPr>
        <w:t>Федюк</w:t>
      </w:r>
      <w:proofErr w:type="spellEnd"/>
      <w:r w:rsidRPr="007B0E21">
        <w:rPr>
          <w:sz w:val="28"/>
          <w:szCs w:val="28"/>
        </w:rPr>
        <w:t xml:space="preserve"> П. </w:t>
      </w:r>
      <w:proofErr w:type="spellStart"/>
      <w:r w:rsidRPr="007B0E21">
        <w:rPr>
          <w:sz w:val="28"/>
          <w:szCs w:val="28"/>
        </w:rPr>
        <w:t>Святий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Василій</w:t>
      </w:r>
      <w:proofErr w:type="spellEnd"/>
      <w:r w:rsidRPr="007B0E21">
        <w:rPr>
          <w:sz w:val="28"/>
          <w:szCs w:val="28"/>
        </w:rPr>
        <w:t xml:space="preserve"> Великий і </w:t>
      </w:r>
      <w:proofErr w:type="spellStart"/>
      <w:r w:rsidRPr="007B0E21">
        <w:rPr>
          <w:sz w:val="28"/>
          <w:szCs w:val="28"/>
        </w:rPr>
        <w:t>християнське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аскетичне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життя</w:t>
      </w:r>
      <w:proofErr w:type="spellEnd"/>
      <w:r w:rsidRPr="007B0E21">
        <w:rPr>
          <w:sz w:val="28"/>
          <w:szCs w:val="28"/>
        </w:rPr>
        <w:t xml:space="preserve"> / П. </w:t>
      </w:r>
      <w:proofErr w:type="spellStart"/>
      <w:r w:rsidRPr="007B0E21">
        <w:rPr>
          <w:sz w:val="28"/>
          <w:szCs w:val="28"/>
        </w:rPr>
        <w:t>Федюк</w:t>
      </w:r>
      <w:proofErr w:type="spellEnd"/>
      <w:r w:rsidRPr="007B0E21">
        <w:rPr>
          <w:sz w:val="28"/>
          <w:szCs w:val="28"/>
        </w:rPr>
        <w:t xml:space="preserve"> // Записки ЧСВВ. – </w:t>
      </w:r>
      <w:proofErr w:type="spellStart"/>
      <w:r w:rsidRPr="007B0E21">
        <w:rPr>
          <w:sz w:val="28"/>
          <w:szCs w:val="28"/>
        </w:rPr>
        <w:t>Серія</w:t>
      </w:r>
      <w:proofErr w:type="spellEnd"/>
      <w:r w:rsidRPr="007B0E21">
        <w:rPr>
          <w:sz w:val="28"/>
          <w:szCs w:val="28"/>
        </w:rPr>
        <w:t xml:space="preserve"> ІІ. – </w:t>
      </w:r>
      <w:proofErr w:type="spellStart"/>
      <w:r w:rsidRPr="007B0E21">
        <w:rPr>
          <w:sz w:val="28"/>
          <w:szCs w:val="28"/>
        </w:rPr>
        <w:t>Секція</w:t>
      </w:r>
      <w:proofErr w:type="spellEnd"/>
      <w:r w:rsidRPr="007B0E21">
        <w:rPr>
          <w:sz w:val="28"/>
          <w:szCs w:val="28"/>
        </w:rPr>
        <w:t xml:space="preserve"> І.– Т.39. – Рим-Торонто: В-во </w:t>
      </w:r>
      <w:proofErr w:type="spellStart"/>
      <w:r w:rsidRPr="007B0E21">
        <w:rPr>
          <w:sz w:val="28"/>
          <w:szCs w:val="28"/>
        </w:rPr>
        <w:t>отців-василіан</w:t>
      </w:r>
      <w:proofErr w:type="spellEnd"/>
      <w:r w:rsidRPr="007B0E21">
        <w:rPr>
          <w:sz w:val="28"/>
          <w:szCs w:val="28"/>
        </w:rPr>
        <w:t>, 1978. – 230 с.</w:t>
      </w:r>
    </w:p>
    <w:p w:rsidR="007B0E21" w:rsidRPr="007B0E21" w:rsidRDefault="007B0E21" w:rsidP="007B0E21">
      <w:pPr>
        <w:pStyle w:val="a4"/>
        <w:numPr>
          <w:ilvl w:val="0"/>
          <w:numId w:val="3"/>
        </w:numPr>
        <w:tabs>
          <w:tab w:val="left" w:pos="27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pl-PL"/>
        </w:rPr>
      </w:pPr>
      <w:r w:rsidRPr="007B0E21">
        <w:rPr>
          <w:rFonts w:ascii="Times New Roman" w:hAnsi="Times New Roman" w:cs="Times New Roman"/>
          <w:sz w:val="28"/>
          <w:szCs w:val="28"/>
          <w:lang w:val="pl-PL"/>
        </w:rPr>
        <w:t>Lorens B. Bazylianie prowincji koronnej w latach 1743 – 1780</w:t>
      </w:r>
      <w:r w:rsidRPr="007B0E21">
        <w:rPr>
          <w:rFonts w:ascii="Times New Roman" w:hAnsi="Times New Roman" w:cs="Times New Roman"/>
          <w:sz w:val="28"/>
          <w:szCs w:val="28"/>
        </w:rPr>
        <w:t xml:space="preserve"> / В. 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Lorens. – Rzeszów: Wydawnictwo Uniwersytetu Rzeszowskiego, 2014. – 560 s.</w:t>
      </w:r>
    </w:p>
    <w:p w:rsidR="007B0E21" w:rsidRPr="007B0E21" w:rsidRDefault="007B0E21" w:rsidP="007B0E21">
      <w:pPr>
        <w:pStyle w:val="a6"/>
        <w:numPr>
          <w:ilvl w:val="0"/>
          <w:numId w:val="3"/>
        </w:numPr>
        <w:spacing w:after="0"/>
        <w:ind w:left="0"/>
        <w:jc w:val="both"/>
        <w:rPr>
          <w:sz w:val="28"/>
          <w:szCs w:val="28"/>
          <w:lang w:val="pl-PL"/>
        </w:rPr>
      </w:pPr>
      <w:r w:rsidRPr="007B0E21">
        <w:rPr>
          <w:sz w:val="28"/>
          <w:szCs w:val="28"/>
          <w:lang w:val="pl-PL"/>
        </w:rPr>
        <w:t xml:space="preserve">Pidłypczak-Majerowicz M. Bazylianie w Koronie i na Litwie. Szkoły </w:t>
      </w:r>
      <w:r w:rsidRPr="007B0E21">
        <w:rPr>
          <w:sz w:val="28"/>
          <w:szCs w:val="28"/>
        </w:rPr>
        <w:t>і</w:t>
      </w:r>
      <w:r w:rsidRPr="007B0E21">
        <w:rPr>
          <w:sz w:val="28"/>
          <w:szCs w:val="28"/>
          <w:lang w:val="pl-PL"/>
        </w:rPr>
        <w:t xml:space="preserve"> książki w działalności zakonu / M. Pidłypczak-Majerowicz. – Warszawa – Wrocław, 1986. – 273 s.</w:t>
      </w:r>
    </w:p>
    <w:p w:rsidR="007B0E21" w:rsidRPr="007B0E21" w:rsidRDefault="007B0E21" w:rsidP="007B0E21">
      <w:pPr>
        <w:pStyle w:val="a6"/>
        <w:numPr>
          <w:ilvl w:val="0"/>
          <w:numId w:val="3"/>
        </w:numPr>
        <w:tabs>
          <w:tab w:val="left" w:pos="540"/>
        </w:tabs>
        <w:spacing w:after="0"/>
        <w:ind w:left="0"/>
        <w:jc w:val="both"/>
        <w:rPr>
          <w:b/>
          <w:sz w:val="28"/>
          <w:szCs w:val="28"/>
        </w:rPr>
      </w:pPr>
      <w:r w:rsidRPr="007B0E21">
        <w:rPr>
          <w:sz w:val="28"/>
          <w:szCs w:val="28"/>
          <w:lang w:val="pl-PL"/>
        </w:rPr>
        <w:t>Pidłypczak-Majerowicz M. Biblioteki i bibliotekarstwo zakonne na wschodnich ziemiach Rzeczypospolitej w XVII – XVIII wieku / M. Pidłypczak-Majerowicz. –    Wrocław,1996. – 195 s.</w:t>
      </w:r>
    </w:p>
    <w:p w:rsidR="007B0E21" w:rsidRPr="007B0E21" w:rsidRDefault="007B0E21" w:rsidP="007B0E2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E21" w:rsidRPr="007B0E21" w:rsidRDefault="007B0E21" w:rsidP="007B0E2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E21">
        <w:rPr>
          <w:rFonts w:ascii="Times New Roman" w:hAnsi="Times New Roman" w:cs="Times New Roman"/>
          <w:b/>
          <w:sz w:val="28"/>
          <w:szCs w:val="28"/>
        </w:rPr>
        <w:lastRenderedPageBreak/>
        <w:t>Допоміжна</w:t>
      </w:r>
    </w:p>
    <w:p w:rsidR="007B0E21" w:rsidRPr="007B0E21" w:rsidRDefault="007B0E21" w:rsidP="007B0E21">
      <w:pPr>
        <w:pStyle w:val="a6"/>
        <w:numPr>
          <w:ilvl w:val="0"/>
          <w:numId w:val="3"/>
        </w:numPr>
        <w:spacing w:after="0"/>
        <w:ind w:left="0"/>
        <w:jc w:val="both"/>
        <w:rPr>
          <w:sz w:val="28"/>
          <w:szCs w:val="28"/>
        </w:rPr>
      </w:pPr>
      <w:proofErr w:type="spellStart"/>
      <w:r w:rsidRPr="007B0E21">
        <w:rPr>
          <w:sz w:val="28"/>
          <w:szCs w:val="28"/>
        </w:rPr>
        <w:t>Ваврик</w:t>
      </w:r>
      <w:proofErr w:type="spellEnd"/>
      <w:r w:rsidRPr="007B0E21">
        <w:rPr>
          <w:sz w:val="28"/>
          <w:szCs w:val="28"/>
        </w:rPr>
        <w:t xml:space="preserve"> М. (ЧСВВ) </w:t>
      </w:r>
      <w:proofErr w:type="spellStart"/>
      <w:r w:rsidRPr="007B0E21">
        <w:rPr>
          <w:sz w:val="28"/>
          <w:szCs w:val="28"/>
        </w:rPr>
        <w:t>Лаврівська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хроніка</w:t>
      </w:r>
      <w:proofErr w:type="spellEnd"/>
      <w:r w:rsidRPr="007B0E21">
        <w:rPr>
          <w:sz w:val="28"/>
          <w:szCs w:val="28"/>
        </w:rPr>
        <w:t xml:space="preserve"> (1771 – 1882 рр.) / М. </w:t>
      </w:r>
      <w:proofErr w:type="spellStart"/>
      <w:r w:rsidRPr="007B0E21">
        <w:rPr>
          <w:sz w:val="28"/>
          <w:szCs w:val="28"/>
        </w:rPr>
        <w:t>Ваврик</w:t>
      </w:r>
      <w:proofErr w:type="spellEnd"/>
      <w:r w:rsidRPr="007B0E21">
        <w:rPr>
          <w:sz w:val="28"/>
          <w:szCs w:val="28"/>
        </w:rPr>
        <w:t xml:space="preserve"> // Записки ЧСВВ. – Серія ІІ. – Секція ІІ. – Т.ІІ (</w:t>
      </w:r>
      <w:r w:rsidRPr="007B0E21">
        <w:rPr>
          <w:sz w:val="28"/>
          <w:szCs w:val="28"/>
          <w:lang w:val="pl-PL"/>
        </w:rPr>
        <w:t>VII</w:t>
      </w:r>
      <w:r w:rsidRPr="007B0E21">
        <w:rPr>
          <w:sz w:val="28"/>
          <w:szCs w:val="28"/>
        </w:rPr>
        <w:t xml:space="preserve">I). – Рим: </w:t>
      </w:r>
      <w:proofErr w:type="spellStart"/>
      <w:r w:rsidRPr="007B0E21">
        <w:rPr>
          <w:sz w:val="28"/>
          <w:szCs w:val="28"/>
        </w:rPr>
        <w:t>В-во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отців-василіян</w:t>
      </w:r>
      <w:proofErr w:type="spellEnd"/>
      <w:r w:rsidRPr="007B0E21">
        <w:rPr>
          <w:sz w:val="28"/>
          <w:szCs w:val="28"/>
        </w:rPr>
        <w:t>,1954. – С. 65 – 94, 410 – 418.</w:t>
      </w:r>
    </w:p>
    <w:p w:rsidR="007B0E21" w:rsidRPr="007B0E21" w:rsidRDefault="007B0E21" w:rsidP="007B0E2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Ваврик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М. (ЧСВВ) З Лаврівського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дипломатаря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 М.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Ваврик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// Записки ЧСВВ. – Серія ІІ. – Секція ІІ. – Т.ІІІ (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IX</w:t>
      </w:r>
      <w:r w:rsidRPr="007B0E21">
        <w:rPr>
          <w:rFonts w:ascii="Times New Roman" w:hAnsi="Times New Roman" w:cs="Times New Roman"/>
          <w:sz w:val="28"/>
          <w:szCs w:val="28"/>
        </w:rPr>
        <w:t xml:space="preserve">). – Рим: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В-во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отців-василіян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>,1958. – С.404 – 428.</w:t>
      </w:r>
    </w:p>
    <w:p w:rsidR="007B0E21" w:rsidRPr="007B0E21" w:rsidRDefault="007B0E21" w:rsidP="007B0E21">
      <w:pPr>
        <w:pStyle w:val="a6"/>
        <w:widowControl w:val="0"/>
        <w:numPr>
          <w:ilvl w:val="0"/>
          <w:numId w:val="3"/>
        </w:numPr>
        <w:spacing w:after="0"/>
        <w:ind w:left="0"/>
        <w:jc w:val="both"/>
        <w:rPr>
          <w:sz w:val="28"/>
          <w:szCs w:val="28"/>
        </w:rPr>
      </w:pPr>
      <w:proofErr w:type="spellStart"/>
      <w:r w:rsidRPr="007B0E21">
        <w:rPr>
          <w:sz w:val="28"/>
          <w:szCs w:val="28"/>
        </w:rPr>
        <w:t>Гуцаленко</w:t>
      </w:r>
      <w:proofErr w:type="spellEnd"/>
      <w:r w:rsidRPr="007B0E21">
        <w:rPr>
          <w:sz w:val="28"/>
          <w:szCs w:val="28"/>
        </w:rPr>
        <w:t xml:space="preserve"> Т. </w:t>
      </w:r>
      <w:proofErr w:type="spellStart"/>
      <w:r w:rsidRPr="007B0E21">
        <w:rPr>
          <w:sz w:val="28"/>
          <w:szCs w:val="28"/>
        </w:rPr>
        <w:t>Хроніки</w:t>
      </w:r>
      <w:proofErr w:type="spellEnd"/>
      <w:r w:rsidRPr="007B0E21">
        <w:rPr>
          <w:sz w:val="28"/>
          <w:szCs w:val="28"/>
        </w:rPr>
        <w:t xml:space="preserve"> василіанських монастирів як джерело вивчення історії Західної України / </w:t>
      </w:r>
      <w:proofErr w:type="spellStart"/>
      <w:r w:rsidRPr="007B0E21">
        <w:rPr>
          <w:sz w:val="28"/>
          <w:szCs w:val="28"/>
        </w:rPr>
        <w:t>Гуцаленко</w:t>
      </w:r>
      <w:proofErr w:type="spellEnd"/>
      <w:r w:rsidRPr="007B0E21">
        <w:rPr>
          <w:sz w:val="28"/>
          <w:szCs w:val="28"/>
        </w:rPr>
        <w:t xml:space="preserve"> Т. // Записки Львівської Наукової Бібліотеки ім. В.      </w:t>
      </w:r>
      <w:proofErr w:type="spellStart"/>
      <w:r w:rsidRPr="007B0E21">
        <w:rPr>
          <w:sz w:val="28"/>
          <w:szCs w:val="28"/>
        </w:rPr>
        <w:t>Стефаника</w:t>
      </w:r>
      <w:proofErr w:type="spellEnd"/>
      <w:r w:rsidRPr="007B0E21">
        <w:rPr>
          <w:sz w:val="28"/>
          <w:szCs w:val="28"/>
        </w:rPr>
        <w:t xml:space="preserve">. – К.: </w:t>
      </w:r>
      <w:proofErr w:type="spellStart"/>
      <w:r w:rsidRPr="007B0E21">
        <w:rPr>
          <w:sz w:val="28"/>
          <w:szCs w:val="28"/>
        </w:rPr>
        <w:t>Наукова</w:t>
      </w:r>
      <w:proofErr w:type="spellEnd"/>
      <w:r w:rsidRPr="007B0E21">
        <w:rPr>
          <w:sz w:val="28"/>
          <w:szCs w:val="28"/>
        </w:rPr>
        <w:t xml:space="preserve"> думка, 1992. – Вип.1. – С.4 – 16. </w:t>
      </w:r>
    </w:p>
    <w:p w:rsidR="007B0E21" w:rsidRPr="007B0E21" w:rsidRDefault="007B0E21" w:rsidP="007B0E21">
      <w:pPr>
        <w:pStyle w:val="a6"/>
        <w:numPr>
          <w:ilvl w:val="0"/>
          <w:numId w:val="3"/>
        </w:numPr>
        <w:spacing w:after="0"/>
        <w:ind w:left="0"/>
        <w:jc w:val="both"/>
        <w:rPr>
          <w:sz w:val="28"/>
          <w:szCs w:val="28"/>
        </w:rPr>
      </w:pPr>
      <w:r w:rsidRPr="007B0E21">
        <w:rPr>
          <w:sz w:val="28"/>
          <w:szCs w:val="28"/>
        </w:rPr>
        <w:t xml:space="preserve">Гуцаленко Т. Два </w:t>
      </w:r>
      <w:proofErr w:type="spellStart"/>
      <w:r w:rsidRPr="007B0E21">
        <w:rPr>
          <w:sz w:val="28"/>
          <w:szCs w:val="28"/>
        </w:rPr>
        <w:t>інвентарі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Святоспаського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монастиря</w:t>
      </w:r>
      <w:proofErr w:type="spellEnd"/>
      <w:r w:rsidRPr="007B0E21">
        <w:rPr>
          <w:sz w:val="28"/>
          <w:szCs w:val="28"/>
        </w:rPr>
        <w:t xml:space="preserve"> / Т. Гуцаленко // Альманах </w:t>
      </w:r>
      <w:proofErr w:type="spellStart"/>
      <w:r w:rsidRPr="007B0E21">
        <w:rPr>
          <w:sz w:val="28"/>
          <w:szCs w:val="28"/>
        </w:rPr>
        <w:t>Старосамбірщина</w:t>
      </w:r>
      <w:proofErr w:type="spellEnd"/>
      <w:r w:rsidRPr="007B0E21">
        <w:rPr>
          <w:sz w:val="28"/>
          <w:szCs w:val="28"/>
        </w:rPr>
        <w:t xml:space="preserve"> ІІІ. – </w:t>
      </w:r>
      <w:proofErr w:type="spellStart"/>
      <w:r w:rsidRPr="007B0E21">
        <w:rPr>
          <w:sz w:val="28"/>
          <w:szCs w:val="28"/>
        </w:rPr>
        <w:t>Львів</w:t>
      </w:r>
      <w:proofErr w:type="spellEnd"/>
      <w:r w:rsidRPr="007B0E21">
        <w:rPr>
          <w:sz w:val="28"/>
          <w:szCs w:val="28"/>
        </w:rPr>
        <w:t xml:space="preserve">: </w:t>
      </w:r>
      <w:proofErr w:type="spellStart"/>
      <w:r w:rsidRPr="007B0E21">
        <w:rPr>
          <w:sz w:val="28"/>
          <w:szCs w:val="28"/>
        </w:rPr>
        <w:t>Місіонер</w:t>
      </w:r>
      <w:proofErr w:type="spellEnd"/>
      <w:r w:rsidRPr="007B0E21">
        <w:rPr>
          <w:sz w:val="28"/>
          <w:szCs w:val="28"/>
        </w:rPr>
        <w:t>, 2004. – С.320 –357.</w:t>
      </w:r>
    </w:p>
    <w:p w:rsidR="007B0E21" w:rsidRPr="007B0E21" w:rsidRDefault="007B0E21" w:rsidP="007B0E21">
      <w:pPr>
        <w:pStyle w:val="a6"/>
        <w:numPr>
          <w:ilvl w:val="0"/>
          <w:numId w:val="3"/>
        </w:numPr>
        <w:spacing w:after="0"/>
        <w:ind w:left="0"/>
        <w:jc w:val="both"/>
        <w:rPr>
          <w:sz w:val="28"/>
          <w:szCs w:val="28"/>
        </w:rPr>
      </w:pPr>
      <w:r w:rsidRPr="007B0E21">
        <w:rPr>
          <w:sz w:val="28"/>
          <w:szCs w:val="28"/>
        </w:rPr>
        <w:t xml:space="preserve">Каталоги </w:t>
      </w:r>
      <w:proofErr w:type="spellStart"/>
      <w:r w:rsidRPr="007B0E21">
        <w:rPr>
          <w:sz w:val="28"/>
          <w:szCs w:val="28"/>
        </w:rPr>
        <w:t>Святопокровської</w:t>
      </w:r>
      <w:proofErr w:type="spellEnd"/>
      <w:r w:rsidRPr="007B0E21">
        <w:rPr>
          <w:sz w:val="28"/>
          <w:szCs w:val="28"/>
        </w:rPr>
        <w:t xml:space="preserve"> провінції ЧСВВ (1754, 1772, 1776 рр.) //        Записки ЧСВВ. – Серія ІІ. – Секція І. – Т.</w:t>
      </w:r>
      <w:r w:rsidRPr="007B0E21">
        <w:rPr>
          <w:sz w:val="28"/>
          <w:szCs w:val="28"/>
          <w:lang w:val="pl-PL"/>
        </w:rPr>
        <w:t>XL</w:t>
      </w:r>
      <w:r w:rsidRPr="007B0E21">
        <w:rPr>
          <w:sz w:val="28"/>
          <w:szCs w:val="28"/>
        </w:rPr>
        <w:t xml:space="preserve">. – Рим: </w:t>
      </w:r>
      <w:proofErr w:type="spellStart"/>
      <w:r w:rsidRPr="007B0E21">
        <w:rPr>
          <w:sz w:val="28"/>
          <w:szCs w:val="28"/>
        </w:rPr>
        <w:t>В-во</w:t>
      </w:r>
      <w:proofErr w:type="spellEnd"/>
      <w:r w:rsidRPr="007B0E21">
        <w:rPr>
          <w:sz w:val="28"/>
          <w:szCs w:val="28"/>
        </w:rPr>
        <w:t xml:space="preserve"> отців-василіан, 1979. – С.102 – 124, 126-142, 154-176.</w:t>
      </w:r>
    </w:p>
    <w:p w:rsidR="007B0E21" w:rsidRPr="007B0E21" w:rsidRDefault="007B0E21" w:rsidP="007B0E21">
      <w:pPr>
        <w:pStyle w:val="a6"/>
        <w:numPr>
          <w:ilvl w:val="0"/>
          <w:numId w:val="3"/>
        </w:numPr>
        <w:spacing w:after="0"/>
        <w:ind w:left="0"/>
        <w:jc w:val="both"/>
        <w:rPr>
          <w:sz w:val="28"/>
          <w:szCs w:val="28"/>
        </w:rPr>
      </w:pPr>
      <w:proofErr w:type="spellStart"/>
      <w:r w:rsidRPr="007B0E21">
        <w:rPr>
          <w:sz w:val="28"/>
          <w:szCs w:val="28"/>
        </w:rPr>
        <w:t>Крип’якевич</w:t>
      </w:r>
      <w:proofErr w:type="spellEnd"/>
      <w:r w:rsidRPr="007B0E21">
        <w:rPr>
          <w:sz w:val="28"/>
          <w:szCs w:val="28"/>
        </w:rPr>
        <w:t xml:space="preserve"> І. </w:t>
      </w:r>
      <w:proofErr w:type="spellStart"/>
      <w:r w:rsidRPr="007B0E21">
        <w:rPr>
          <w:sz w:val="28"/>
          <w:szCs w:val="28"/>
        </w:rPr>
        <w:t>Середньовічні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монастирі</w:t>
      </w:r>
      <w:proofErr w:type="spellEnd"/>
      <w:r w:rsidRPr="007B0E21">
        <w:rPr>
          <w:sz w:val="28"/>
          <w:szCs w:val="28"/>
        </w:rPr>
        <w:t xml:space="preserve"> в </w:t>
      </w:r>
      <w:proofErr w:type="spellStart"/>
      <w:r w:rsidRPr="007B0E21">
        <w:rPr>
          <w:sz w:val="28"/>
          <w:szCs w:val="28"/>
        </w:rPr>
        <w:t>Галичині</w:t>
      </w:r>
      <w:proofErr w:type="spellEnd"/>
      <w:r w:rsidRPr="007B0E21">
        <w:rPr>
          <w:sz w:val="28"/>
          <w:szCs w:val="28"/>
        </w:rPr>
        <w:t xml:space="preserve">. </w:t>
      </w:r>
      <w:proofErr w:type="spellStart"/>
      <w:r w:rsidRPr="007B0E21">
        <w:rPr>
          <w:sz w:val="28"/>
          <w:szCs w:val="28"/>
        </w:rPr>
        <w:t>Спроба</w:t>
      </w:r>
      <w:proofErr w:type="spellEnd"/>
      <w:r w:rsidRPr="007B0E21">
        <w:rPr>
          <w:sz w:val="28"/>
          <w:szCs w:val="28"/>
        </w:rPr>
        <w:t xml:space="preserve"> каталогу. (</w:t>
      </w:r>
      <w:proofErr w:type="spellStart"/>
      <w:r w:rsidRPr="007B0E21">
        <w:rPr>
          <w:sz w:val="28"/>
          <w:szCs w:val="28"/>
        </w:rPr>
        <w:t>передрук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праці</w:t>
      </w:r>
      <w:proofErr w:type="spellEnd"/>
      <w:r w:rsidRPr="007B0E21">
        <w:rPr>
          <w:sz w:val="28"/>
          <w:szCs w:val="28"/>
        </w:rPr>
        <w:t xml:space="preserve"> 1930 р.) / І. </w:t>
      </w:r>
      <w:proofErr w:type="spellStart"/>
      <w:r w:rsidRPr="007B0E21">
        <w:rPr>
          <w:sz w:val="28"/>
          <w:szCs w:val="28"/>
        </w:rPr>
        <w:t>Крип’якевич</w:t>
      </w:r>
      <w:proofErr w:type="spellEnd"/>
      <w:r w:rsidRPr="007B0E21">
        <w:rPr>
          <w:sz w:val="28"/>
          <w:szCs w:val="28"/>
        </w:rPr>
        <w:t xml:space="preserve"> // Лавра. – 1999. -  №5. – С. 45 – 64.</w:t>
      </w:r>
    </w:p>
    <w:p w:rsidR="007B0E21" w:rsidRPr="007B0E21" w:rsidRDefault="007B0E21" w:rsidP="007B0E21">
      <w:pPr>
        <w:widowControl w:val="0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Павлишин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А. Книги духовного суду як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джерело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вивчення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історії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монастирів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Львівської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єпархії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часи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владицтва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Йосифа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Шумлянського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(1668 – 1708) / А.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Павлишин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// 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Rocznik</w:t>
      </w:r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europejskiego</w:t>
      </w:r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kolegium</w:t>
      </w:r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Polskich</w:t>
      </w:r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i</w:t>
      </w:r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Ukrainskich</w:t>
      </w:r>
      <w:r w:rsidRPr="007B0E21">
        <w:rPr>
          <w:rFonts w:ascii="Times New Roman" w:hAnsi="Times New Roman" w:cs="Times New Roman"/>
          <w:sz w:val="28"/>
          <w:szCs w:val="28"/>
        </w:rPr>
        <w:t xml:space="preserve">     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uniwersytetow</w:t>
      </w:r>
      <w:r w:rsidRPr="007B0E21">
        <w:rPr>
          <w:rFonts w:ascii="Times New Roman" w:hAnsi="Times New Roman" w:cs="Times New Roman"/>
          <w:sz w:val="28"/>
          <w:szCs w:val="28"/>
        </w:rPr>
        <w:t xml:space="preserve">. - №11. – 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Lublin</w:t>
      </w:r>
      <w:r w:rsidRPr="007B0E21">
        <w:rPr>
          <w:rFonts w:ascii="Times New Roman" w:hAnsi="Times New Roman" w:cs="Times New Roman"/>
          <w:sz w:val="28"/>
          <w:szCs w:val="28"/>
        </w:rPr>
        <w:t xml:space="preserve">, 2004. – 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S</w:t>
      </w:r>
      <w:r w:rsidRPr="007B0E21">
        <w:rPr>
          <w:rFonts w:ascii="Times New Roman" w:hAnsi="Times New Roman" w:cs="Times New Roman"/>
          <w:sz w:val="28"/>
          <w:szCs w:val="28"/>
        </w:rPr>
        <w:t>.103 – 108.</w:t>
      </w:r>
    </w:p>
    <w:p w:rsidR="007B0E21" w:rsidRPr="007B0E21" w:rsidRDefault="007B0E21" w:rsidP="007B0E21">
      <w:pPr>
        <w:pStyle w:val="a6"/>
        <w:widowControl w:val="0"/>
        <w:numPr>
          <w:ilvl w:val="0"/>
          <w:numId w:val="3"/>
        </w:numPr>
        <w:spacing w:after="0"/>
        <w:ind w:left="0"/>
        <w:jc w:val="both"/>
        <w:rPr>
          <w:sz w:val="28"/>
          <w:szCs w:val="28"/>
        </w:rPr>
      </w:pPr>
      <w:proofErr w:type="spellStart"/>
      <w:r w:rsidRPr="007B0E21">
        <w:rPr>
          <w:sz w:val="28"/>
          <w:szCs w:val="28"/>
        </w:rPr>
        <w:t>Патрило</w:t>
      </w:r>
      <w:proofErr w:type="spellEnd"/>
      <w:r w:rsidRPr="007B0E21">
        <w:rPr>
          <w:sz w:val="28"/>
          <w:szCs w:val="28"/>
        </w:rPr>
        <w:t xml:space="preserve"> І. (ЧСВВ) Джерела і бібліографія історії української церкви / І. </w:t>
      </w:r>
      <w:proofErr w:type="spellStart"/>
      <w:r w:rsidRPr="007B0E21">
        <w:rPr>
          <w:sz w:val="28"/>
          <w:szCs w:val="28"/>
        </w:rPr>
        <w:t>Патрило</w:t>
      </w:r>
      <w:proofErr w:type="spellEnd"/>
      <w:r w:rsidRPr="007B0E21">
        <w:rPr>
          <w:sz w:val="28"/>
          <w:szCs w:val="28"/>
        </w:rPr>
        <w:t xml:space="preserve"> // Записки ЧСВВ. – Серія ІІ. – Секція І. – Т.</w:t>
      </w:r>
      <w:r w:rsidRPr="007B0E21">
        <w:rPr>
          <w:sz w:val="28"/>
          <w:szCs w:val="28"/>
          <w:lang w:val="en-US"/>
        </w:rPr>
        <w:t>X</w:t>
      </w:r>
      <w:r w:rsidRPr="007B0E21">
        <w:rPr>
          <w:sz w:val="28"/>
          <w:szCs w:val="28"/>
          <w:lang w:val="pl-PL"/>
        </w:rPr>
        <w:t>XX</w:t>
      </w:r>
      <w:r w:rsidRPr="007B0E21">
        <w:rPr>
          <w:sz w:val="28"/>
          <w:szCs w:val="28"/>
        </w:rPr>
        <w:t xml:space="preserve">ІІІ, </w:t>
      </w:r>
      <w:r w:rsidRPr="007B0E21">
        <w:rPr>
          <w:sz w:val="28"/>
          <w:szCs w:val="28"/>
          <w:lang w:val="en-US"/>
        </w:rPr>
        <w:t>XLV</w:t>
      </w:r>
      <w:r w:rsidRPr="007B0E21">
        <w:rPr>
          <w:sz w:val="28"/>
          <w:szCs w:val="28"/>
        </w:rPr>
        <w:t xml:space="preserve">І, </w:t>
      </w:r>
      <w:r w:rsidRPr="007B0E21">
        <w:rPr>
          <w:sz w:val="28"/>
          <w:szCs w:val="28"/>
          <w:lang w:val="en-US"/>
        </w:rPr>
        <w:t>XLI</w:t>
      </w:r>
      <w:r w:rsidRPr="007B0E21">
        <w:rPr>
          <w:sz w:val="28"/>
          <w:szCs w:val="28"/>
          <w:lang w:val="pl-PL"/>
        </w:rPr>
        <w:t>X</w:t>
      </w:r>
      <w:r w:rsidRPr="007B0E21">
        <w:rPr>
          <w:sz w:val="28"/>
          <w:szCs w:val="28"/>
        </w:rPr>
        <w:t xml:space="preserve">. – Рим: </w:t>
      </w:r>
      <w:proofErr w:type="spellStart"/>
      <w:r w:rsidRPr="007B0E21">
        <w:rPr>
          <w:sz w:val="28"/>
          <w:szCs w:val="28"/>
        </w:rPr>
        <w:t>В-во</w:t>
      </w:r>
      <w:proofErr w:type="spellEnd"/>
      <w:r w:rsidRPr="007B0E21">
        <w:rPr>
          <w:sz w:val="28"/>
          <w:szCs w:val="28"/>
        </w:rPr>
        <w:t xml:space="preserve"> отців-василіан, 1975, 1988, 1995. – </w:t>
      </w:r>
      <w:r w:rsidRPr="007B0E21">
        <w:rPr>
          <w:sz w:val="28"/>
          <w:szCs w:val="28"/>
          <w:lang w:val="pl-PL"/>
        </w:rPr>
        <w:t>T</w:t>
      </w:r>
      <w:r w:rsidRPr="007B0E21">
        <w:rPr>
          <w:sz w:val="28"/>
          <w:szCs w:val="28"/>
        </w:rPr>
        <w:t>.</w:t>
      </w:r>
      <w:r w:rsidRPr="007B0E21">
        <w:rPr>
          <w:sz w:val="28"/>
          <w:szCs w:val="28"/>
          <w:lang w:val="pl-PL"/>
        </w:rPr>
        <w:t>I</w:t>
      </w:r>
      <w:r w:rsidRPr="007B0E21">
        <w:rPr>
          <w:sz w:val="28"/>
          <w:szCs w:val="28"/>
        </w:rPr>
        <w:t xml:space="preserve"> – ІІІ.</w:t>
      </w:r>
    </w:p>
    <w:p w:rsidR="007B0E21" w:rsidRPr="007B0E21" w:rsidRDefault="007B0E21" w:rsidP="007B0E21">
      <w:pPr>
        <w:pStyle w:val="a6"/>
        <w:numPr>
          <w:ilvl w:val="0"/>
          <w:numId w:val="3"/>
        </w:numPr>
        <w:spacing w:after="0"/>
        <w:ind w:left="0"/>
        <w:jc w:val="both"/>
        <w:rPr>
          <w:sz w:val="28"/>
          <w:szCs w:val="28"/>
        </w:rPr>
      </w:pPr>
      <w:r w:rsidRPr="007B0E21">
        <w:rPr>
          <w:sz w:val="28"/>
          <w:szCs w:val="28"/>
        </w:rPr>
        <w:t xml:space="preserve">Правила для </w:t>
      </w:r>
      <w:proofErr w:type="spellStart"/>
      <w:r w:rsidRPr="007B0E21">
        <w:rPr>
          <w:sz w:val="28"/>
          <w:szCs w:val="28"/>
        </w:rPr>
        <w:t>монахів</w:t>
      </w:r>
      <w:proofErr w:type="spellEnd"/>
      <w:r w:rsidRPr="007B0E21">
        <w:rPr>
          <w:sz w:val="28"/>
          <w:szCs w:val="28"/>
        </w:rPr>
        <w:t xml:space="preserve"> святого </w:t>
      </w:r>
      <w:proofErr w:type="spellStart"/>
      <w:r w:rsidRPr="007B0E21">
        <w:rPr>
          <w:sz w:val="28"/>
          <w:szCs w:val="28"/>
        </w:rPr>
        <w:t>отця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нашого</w:t>
      </w:r>
      <w:proofErr w:type="spellEnd"/>
      <w:r w:rsidRPr="007B0E21">
        <w:rPr>
          <w:sz w:val="28"/>
          <w:szCs w:val="28"/>
        </w:rPr>
        <w:t xml:space="preserve"> Василия Великого / Пер. схимонах ЧСВВ Митрополит Андрей. – </w:t>
      </w:r>
      <w:proofErr w:type="spellStart"/>
      <w:r w:rsidRPr="007B0E21">
        <w:rPr>
          <w:sz w:val="28"/>
          <w:szCs w:val="28"/>
        </w:rPr>
        <w:t>Жовква</w:t>
      </w:r>
      <w:proofErr w:type="spellEnd"/>
      <w:r w:rsidRPr="007B0E21">
        <w:rPr>
          <w:sz w:val="28"/>
          <w:szCs w:val="28"/>
        </w:rPr>
        <w:t xml:space="preserve">: В-во </w:t>
      </w:r>
      <w:proofErr w:type="spellStart"/>
      <w:r w:rsidRPr="007B0E21">
        <w:rPr>
          <w:sz w:val="28"/>
          <w:szCs w:val="28"/>
        </w:rPr>
        <w:t>отців-василіян</w:t>
      </w:r>
      <w:proofErr w:type="spellEnd"/>
      <w:r w:rsidRPr="007B0E21">
        <w:rPr>
          <w:sz w:val="28"/>
          <w:szCs w:val="28"/>
        </w:rPr>
        <w:t>, 1911. – 64 с.</w:t>
      </w:r>
    </w:p>
    <w:p w:rsidR="007B0E21" w:rsidRPr="007B0E21" w:rsidRDefault="007B0E21" w:rsidP="007B0E21">
      <w:pPr>
        <w:pStyle w:val="a6"/>
        <w:widowControl w:val="0"/>
        <w:numPr>
          <w:ilvl w:val="0"/>
          <w:numId w:val="3"/>
        </w:numPr>
        <w:spacing w:after="0"/>
        <w:ind w:left="0"/>
        <w:jc w:val="both"/>
        <w:rPr>
          <w:sz w:val="28"/>
          <w:szCs w:val="28"/>
        </w:rPr>
      </w:pPr>
      <w:proofErr w:type="spellStart"/>
      <w:r w:rsidRPr="007B0E21">
        <w:rPr>
          <w:sz w:val="28"/>
          <w:szCs w:val="28"/>
        </w:rPr>
        <w:t>Пуряєва</w:t>
      </w:r>
      <w:proofErr w:type="spellEnd"/>
      <w:r w:rsidRPr="007B0E21">
        <w:rPr>
          <w:sz w:val="28"/>
          <w:szCs w:val="28"/>
        </w:rPr>
        <w:t xml:space="preserve"> Н. Словник церковно-</w:t>
      </w:r>
      <w:proofErr w:type="spellStart"/>
      <w:r w:rsidRPr="007B0E21">
        <w:rPr>
          <w:sz w:val="28"/>
          <w:szCs w:val="28"/>
        </w:rPr>
        <w:t>обрядової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термінології</w:t>
      </w:r>
      <w:proofErr w:type="spellEnd"/>
      <w:r w:rsidRPr="007B0E21">
        <w:rPr>
          <w:sz w:val="28"/>
          <w:szCs w:val="28"/>
        </w:rPr>
        <w:t xml:space="preserve"> / Н. </w:t>
      </w:r>
      <w:proofErr w:type="spellStart"/>
      <w:r w:rsidRPr="007B0E21">
        <w:rPr>
          <w:sz w:val="28"/>
          <w:szCs w:val="28"/>
        </w:rPr>
        <w:t>Пуряєва</w:t>
      </w:r>
      <w:proofErr w:type="spellEnd"/>
      <w:r w:rsidRPr="007B0E21">
        <w:rPr>
          <w:sz w:val="28"/>
          <w:szCs w:val="28"/>
        </w:rPr>
        <w:t xml:space="preserve">. – </w:t>
      </w:r>
      <w:proofErr w:type="spellStart"/>
      <w:r w:rsidRPr="007B0E21">
        <w:rPr>
          <w:sz w:val="28"/>
          <w:szCs w:val="28"/>
        </w:rPr>
        <w:t>Львів</w:t>
      </w:r>
      <w:proofErr w:type="spellEnd"/>
      <w:r w:rsidRPr="007B0E21">
        <w:rPr>
          <w:sz w:val="28"/>
          <w:szCs w:val="28"/>
        </w:rPr>
        <w:t xml:space="preserve">: </w:t>
      </w:r>
      <w:proofErr w:type="spellStart"/>
      <w:r w:rsidRPr="007B0E21">
        <w:rPr>
          <w:sz w:val="28"/>
          <w:szCs w:val="28"/>
        </w:rPr>
        <w:t>Свічадо</w:t>
      </w:r>
      <w:proofErr w:type="spellEnd"/>
      <w:r w:rsidRPr="007B0E21">
        <w:rPr>
          <w:sz w:val="28"/>
          <w:szCs w:val="28"/>
        </w:rPr>
        <w:t>, 2001. – 160 с.</w:t>
      </w:r>
    </w:p>
    <w:p w:rsidR="007B0E21" w:rsidRPr="007B0E21" w:rsidRDefault="007B0E21" w:rsidP="007B0E21">
      <w:pPr>
        <w:pStyle w:val="a6"/>
        <w:numPr>
          <w:ilvl w:val="0"/>
          <w:numId w:val="3"/>
        </w:numPr>
        <w:spacing w:after="0"/>
        <w:ind w:left="0"/>
        <w:jc w:val="both"/>
        <w:rPr>
          <w:sz w:val="28"/>
          <w:szCs w:val="28"/>
        </w:rPr>
      </w:pPr>
      <w:proofErr w:type="spellStart"/>
      <w:r w:rsidRPr="007B0E21">
        <w:rPr>
          <w:sz w:val="28"/>
          <w:szCs w:val="28"/>
        </w:rPr>
        <w:t>Рутський</w:t>
      </w:r>
      <w:proofErr w:type="spellEnd"/>
      <w:r w:rsidRPr="007B0E21">
        <w:rPr>
          <w:sz w:val="28"/>
          <w:szCs w:val="28"/>
        </w:rPr>
        <w:t xml:space="preserve"> В. Правила для </w:t>
      </w:r>
      <w:proofErr w:type="spellStart"/>
      <w:r w:rsidRPr="007B0E21">
        <w:rPr>
          <w:sz w:val="28"/>
          <w:szCs w:val="28"/>
        </w:rPr>
        <w:t>монахів</w:t>
      </w:r>
      <w:proofErr w:type="spellEnd"/>
      <w:r w:rsidRPr="007B0E21">
        <w:rPr>
          <w:sz w:val="28"/>
          <w:szCs w:val="28"/>
        </w:rPr>
        <w:t xml:space="preserve"> Ч. св. </w:t>
      </w:r>
      <w:proofErr w:type="spellStart"/>
      <w:r w:rsidRPr="007B0E21">
        <w:rPr>
          <w:sz w:val="28"/>
          <w:szCs w:val="28"/>
        </w:rPr>
        <w:t>Василія</w:t>
      </w:r>
      <w:proofErr w:type="spellEnd"/>
      <w:r w:rsidRPr="007B0E21">
        <w:rPr>
          <w:sz w:val="28"/>
          <w:szCs w:val="28"/>
        </w:rPr>
        <w:t xml:space="preserve"> В. / Пер. А. </w:t>
      </w:r>
      <w:proofErr w:type="spellStart"/>
      <w:r w:rsidRPr="007B0E21">
        <w:rPr>
          <w:sz w:val="28"/>
          <w:szCs w:val="28"/>
        </w:rPr>
        <w:t>Шептицький</w:t>
      </w:r>
      <w:proofErr w:type="spellEnd"/>
      <w:r w:rsidRPr="007B0E21">
        <w:rPr>
          <w:sz w:val="28"/>
          <w:szCs w:val="28"/>
        </w:rPr>
        <w:t xml:space="preserve"> // Записки ЧСВВ. – </w:t>
      </w:r>
      <w:proofErr w:type="spellStart"/>
      <w:r w:rsidRPr="007B0E21">
        <w:rPr>
          <w:sz w:val="28"/>
          <w:szCs w:val="28"/>
        </w:rPr>
        <w:t>Жовква</w:t>
      </w:r>
      <w:proofErr w:type="spellEnd"/>
      <w:r w:rsidRPr="007B0E21">
        <w:rPr>
          <w:sz w:val="28"/>
          <w:szCs w:val="28"/>
        </w:rPr>
        <w:t xml:space="preserve">: В-во </w:t>
      </w:r>
      <w:proofErr w:type="spellStart"/>
      <w:r w:rsidRPr="007B0E21">
        <w:rPr>
          <w:sz w:val="28"/>
          <w:szCs w:val="28"/>
        </w:rPr>
        <w:t>отців-василіян</w:t>
      </w:r>
      <w:proofErr w:type="spellEnd"/>
      <w:r w:rsidRPr="007B0E21">
        <w:rPr>
          <w:sz w:val="28"/>
          <w:szCs w:val="28"/>
        </w:rPr>
        <w:t>, 1924. – Т.1. – С. 56 – 76.</w:t>
      </w:r>
    </w:p>
    <w:p w:rsidR="007B0E21" w:rsidRPr="007B0E21" w:rsidRDefault="007B0E21" w:rsidP="007B0E2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Стецик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Ю.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чернецтва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монастирях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Дрогобиччини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кінець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  </w:t>
      </w:r>
      <w:r w:rsidRPr="007B0E21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7B0E21">
        <w:rPr>
          <w:rFonts w:ascii="Times New Roman" w:hAnsi="Times New Roman" w:cs="Times New Roman"/>
          <w:sz w:val="28"/>
          <w:szCs w:val="28"/>
        </w:rPr>
        <w:t xml:space="preserve"> ст.) / Ю.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Стецик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Дрогобицький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краєзнавчий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збірник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Вип.IV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.–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Дрогобич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Вимір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>, 2000. – С. 128 – 134.</w:t>
      </w:r>
    </w:p>
    <w:p w:rsidR="007B0E21" w:rsidRPr="007B0E21" w:rsidRDefault="007B0E21" w:rsidP="007B0E2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Стецик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Ю.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Візитаційні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описи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василіянських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монастирів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Дрогобицького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   краю (1763 – 1764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рр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.) / Ю.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Стецик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Дрогобицький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краєзнавчий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збірник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Вип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>.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V</w:t>
      </w:r>
      <w:r w:rsidRPr="007B0E21">
        <w:rPr>
          <w:rFonts w:ascii="Times New Roman" w:hAnsi="Times New Roman" w:cs="Times New Roman"/>
          <w:sz w:val="28"/>
          <w:szCs w:val="28"/>
        </w:rPr>
        <w:t xml:space="preserve">І. –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Дрогобич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Вимір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>, 2002. –  С.512 – 520.</w:t>
      </w:r>
    </w:p>
    <w:p w:rsidR="007B0E21" w:rsidRPr="007B0E21" w:rsidRDefault="007B0E21" w:rsidP="007B0E2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Стецик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Ю.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Монастирські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архіви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Перемишльщини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джерело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історичного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краєзнавства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 Ю.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Стецик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Студії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архівної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справи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документознавства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. –Т.10. –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Київ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>: [Б. в.], 2003. – С.17 – 19.</w:t>
      </w:r>
    </w:p>
    <w:p w:rsidR="007B0E21" w:rsidRPr="007B0E21" w:rsidRDefault="007B0E21" w:rsidP="007B0E2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Стецик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Ю.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Василіанські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монастирі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унійних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процесах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Перемишльської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єпархії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кінець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r w:rsidRPr="007B0E21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7B0E21">
        <w:rPr>
          <w:rFonts w:ascii="Times New Roman" w:hAnsi="Times New Roman" w:cs="Times New Roman"/>
          <w:sz w:val="28"/>
          <w:szCs w:val="28"/>
        </w:rPr>
        <w:t xml:space="preserve"> ст.) / Ю.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Стецик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Історія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релігій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Науковий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щорічник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Львів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: Логос,2007. –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Кн.ІІ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>. – С.837 – 844.</w:t>
      </w:r>
    </w:p>
    <w:p w:rsidR="007B0E21" w:rsidRPr="007B0E21" w:rsidRDefault="007B0E21" w:rsidP="007B0E2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Стецик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Ю. Культурно-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освітня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діяльність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василіанських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монастирів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теренах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Перемишльської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єпархії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(</w:t>
      </w:r>
      <w:r w:rsidRPr="007B0E21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7B0E21">
        <w:rPr>
          <w:rFonts w:ascii="Times New Roman" w:hAnsi="Times New Roman" w:cs="Times New Roman"/>
          <w:sz w:val="28"/>
          <w:szCs w:val="28"/>
        </w:rPr>
        <w:t xml:space="preserve"> – </w:t>
      </w:r>
      <w:r w:rsidRPr="007B0E21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cт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.) / Ю.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Стецик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// 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Fasciculi</w:t>
      </w:r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lastRenderedPageBreak/>
        <w:t>Musei</w:t>
      </w:r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Regionalis</w:t>
      </w:r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Brzozoviensis</w:t>
      </w:r>
      <w:r w:rsidRPr="007B0E21">
        <w:rPr>
          <w:rFonts w:ascii="Times New Roman" w:hAnsi="Times New Roman" w:cs="Times New Roman"/>
          <w:sz w:val="28"/>
          <w:szCs w:val="28"/>
        </w:rPr>
        <w:t xml:space="preserve">. – 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Brzoz</w:t>
      </w:r>
      <w:r w:rsidRPr="007B0E21">
        <w:rPr>
          <w:rFonts w:ascii="Times New Roman" w:hAnsi="Times New Roman" w:cs="Times New Roman"/>
          <w:sz w:val="28"/>
          <w:szCs w:val="28"/>
        </w:rPr>
        <w:t>ó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w</w:t>
      </w:r>
      <w:r w:rsidRPr="007B0E21">
        <w:rPr>
          <w:rFonts w:ascii="Times New Roman" w:hAnsi="Times New Roman" w:cs="Times New Roman"/>
          <w:sz w:val="28"/>
          <w:szCs w:val="28"/>
        </w:rPr>
        <w:t xml:space="preserve">: 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Wydawnictwo</w:t>
      </w:r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muzeum</w:t>
      </w:r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regionalnego</w:t>
      </w:r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im</w:t>
      </w:r>
      <w:r w:rsidRPr="007B0E21">
        <w:rPr>
          <w:rFonts w:ascii="Times New Roman" w:hAnsi="Times New Roman" w:cs="Times New Roman"/>
          <w:sz w:val="28"/>
          <w:szCs w:val="28"/>
        </w:rPr>
        <w:t>.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Adama</w:t>
      </w:r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Fastnachta</w:t>
      </w:r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w</w:t>
      </w:r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Brzozowie</w:t>
      </w:r>
      <w:r w:rsidRPr="007B0E21">
        <w:rPr>
          <w:rFonts w:ascii="Times New Roman" w:hAnsi="Times New Roman" w:cs="Times New Roman"/>
          <w:sz w:val="28"/>
          <w:szCs w:val="28"/>
        </w:rPr>
        <w:t xml:space="preserve">, 2007. – 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Nr</w:t>
      </w:r>
      <w:r w:rsidRPr="007B0E21">
        <w:rPr>
          <w:rFonts w:ascii="Times New Roman" w:hAnsi="Times New Roman" w:cs="Times New Roman"/>
          <w:sz w:val="28"/>
          <w:szCs w:val="28"/>
        </w:rPr>
        <w:t xml:space="preserve"> 2. – 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S</w:t>
      </w:r>
      <w:r w:rsidRPr="007B0E21">
        <w:rPr>
          <w:rFonts w:ascii="Times New Roman" w:hAnsi="Times New Roman" w:cs="Times New Roman"/>
          <w:sz w:val="28"/>
          <w:szCs w:val="28"/>
        </w:rPr>
        <w:t>. 77 – 85.</w:t>
      </w:r>
    </w:p>
    <w:p w:rsidR="007B0E21" w:rsidRPr="007B0E21" w:rsidRDefault="007B0E21" w:rsidP="007B0E2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Стецик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Ю. Духовна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формація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василіанського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чернецтва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Перемишльської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єпархії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(</w:t>
      </w:r>
      <w:r w:rsidRPr="007B0E21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7B0E21">
        <w:rPr>
          <w:rFonts w:ascii="Times New Roman" w:hAnsi="Times New Roman" w:cs="Times New Roman"/>
          <w:sz w:val="28"/>
          <w:szCs w:val="28"/>
        </w:rPr>
        <w:t xml:space="preserve"> – </w:t>
      </w:r>
      <w:r w:rsidRPr="007B0E21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7B0E21">
        <w:rPr>
          <w:rFonts w:ascii="Times New Roman" w:hAnsi="Times New Roman" w:cs="Times New Roman"/>
          <w:sz w:val="28"/>
          <w:szCs w:val="28"/>
        </w:rPr>
        <w:t xml:space="preserve"> ст.) / Ю.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Стецик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Дрогобицький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краєзнавчий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збірник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 ДДПУ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імені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Івана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Франка. –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Дрогобич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: Коло, 2006. –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Вип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. </w:t>
      </w:r>
      <w:r w:rsidRPr="007B0E21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7B0E21">
        <w:rPr>
          <w:rFonts w:ascii="Times New Roman" w:hAnsi="Times New Roman" w:cs="Times New Roman"/>
          <w:sz w:val="28"/>
          <w:szCs w:val="28"/>
        </w:rPr>
        <w:t xml:space="preserve">І – </w:t>
      </w:r>
      <w:r w:rsidRPr="007B0E21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7B0E21">
        <w:rPr>
          <w:rFonts w:ascii="Times New Roman" w:hAnsi="Times New Roman" w:cs="Times New Roman"/>
          <w:sz w:val="28"/>
          <w:szCs w:val="28"/>
        </w:rPr>
        <w:t>ІІ.– С. 252 – 262.</w:t>
      </w:r>
    </w:p>
    <w:p w:rsidR="007B0E21" w:rsidRPr="007B0E21" w:rsidRDefault="007B0E21" w:rsidP="007B0E2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Стецик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Ю.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Фінансово-кредитні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відносини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монастирському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господарстві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Перемишльської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єпархії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(</w:t>
      </w:r>
      <w:r w:rsidRPr="007B0E21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7B0E21">
        <w:rPr>
          <w:rFonts w:ascii="Times New Roman" w:hAnsi="Times New Roman" w:cs="Times New Roman"/>
          <w:sz w:val="28"/>
          <w:szCs w:val="28"/>
        </w:rPr>
        <w:t xml:space="preserve"> – </w:t>
      </w:r>
      <w:r w:rsidRPr="007B0E21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7B0E21">
        <w:rPr>
          <w:rFonts w:ascii="Times New Roman" w:hAnsi="Times New Roman" w:cs="Times New Roman"/>
          <w:sz w:val="28"/>
          <w:szCs w:val="28"/>
        </w:rPr>
        <w:t xml:space="preserve"> ст.) / Ю.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Стецик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Історична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панорама: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Збірник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наукових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статей ЧНУ.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Спеціальність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„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Історія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”. –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Чернівці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Видавництво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Чернівецького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національного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університету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ім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. Ю.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Федьковича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„Рута”,2008.– С.57 – 65.</w:t>
      </w:r>
    </w:p>
    <w:p w:rsidR="007B0E21" w:rsidRPr="007B0E21" w:rsidRDefault="007B0E21" w:rsidP="007B0E2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Стецик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Ю.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Василіанскі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монастирі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Перемишльської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єпархії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інститути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кінець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r w:rsidRPr="007B0E21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7B0E21">
        <w:rPr>
          <w:rFonts w:ascii="Times New Roman" w:hAnsi="Times New Roman" w:cs="Times New Roman"/>
          <w:sz w:val="28"/>
          <w:szCs w:val="28"/>
        </w:rPr>
        <w:t xml:space="preserve"> – </w:t>
      </w:r>
      <w:r w:rsidRPr="007B0E21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7B0E21">
        <w:rPr>
          <w:rFonts w:ascii="Times New Roman" w:hAnsi="Times New Roman" w:cs="Times New Roman"/>
          <w:sz w:val="28"/>
          <w:szCs w:val="28"/>
        </w:rPr>
        <w:t xml:space="preserve"> ст.) / Ю.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Стецик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Український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історичний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збірник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(2008). – Вип.11. – К.: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Інститут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історії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України  НАН України, 2008. – С. 59 – 65.</w:t>
      </w:r>
    </w:p>
    <w:p w:rsidR="007B0E21" w:rsidRPr="007B0E21" w:rsidRDefault="007B0E21" w:rsidP="007B0E2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Стецик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Ю. </w:t>
      </w:r>
      <w:proofErr w:type="spellStart"/>
      <w:r w:rsidRPr="007B0E21">
        <w:rPr>
          <w:rFonts w:ascii="Times New Roman" w:hAnsi="Times New Roman" w:cs="Times New Roman"/>
          <w:bCs/>
          <w:sz w:val="28"/>
          <w:szCs w:val="28"/>
        </w:rPr>
        <w:t>Промисли</w:t>
      </w:r>
      <w:proofErr w:type="spellEnd"/>
      <w:r w:rsidRPr="007B0E21">
        <w:rPr>
          <w:rFonts w:ascii="Times New Roman" w:hAnsi="Times New Roman" w:cs="Times New Roman"/>
          <w:bCs/>
          <w:sz w:val="28"/>
          <w:szCs w:val="28"/>
        </w:rPr>
        <w:t xml:space="preserve"> та ремесла </w:t>
      </w:r>
      <w:proofErr w:type="spellStart"/>
      <w:r w:rsidRPr="007B0E21">
        <w:rPr>
          <w:rFonts w:ascii="Times New Roman" w:hAnsi="Times New Roman" w:cs="Times New Roman"/>
          <w:bCs/>
          <w:sz w:val="28"/>
          <w:szCs w:val="28"/>
        </w:rPr>
        <w:t>монастирських</w:t>
      </w:r>
      <w:proofErr w:type="spellEnd"/>
      <w:r w:rsidRPr="007B0E2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bCs/>
          <w:sz w:val="28"/>
          <w:szCs w:val="28"/>
        </w:rPr>
        <w:t>фільварків</w:t>
      </w:r>
      <w:proofErr w:type="spellEnd"/>
      <w:r w:rsidRPr="007B0E2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bCs/>
          <w:sz w:val="28"/>
          <w:szCs w:val="28"/>
        </w:rPr>
        <w:t>Перемишльської</w:t>
      </w:r>
      <w:proofErr w:type="spellEnd"/>
      <w:r w:rsidRPr="007B0E2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bCs/>
          <w:sz w:val="28"/>
          <w:szCs w:val="28"/>
        </w:rPr>
        <w:t>єпархії</w:t>
      </w:r>
      <w:proofErr w:type="spellEnd"/>
      <w:r w:rsidRPr="007B0E21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7B0E21">
        <w:rPr>
          <w:rFonts w:ascii="Times New Roman" w:hAnsi="Times New Roman" w:cs="Times New Roman"/>
          <w:bCs/>
          <w:sz w:val="28"/>
          <w:szCs w:val="28"/>
          <w:lang w:val="en-US"/>
        </w:rPr>
        <w:t>XVII</w:t>
      </w:r>
      <w:r w:rsidRPr="007B0E21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Pr="007B0E21">
        <w:rPr>
          <w:rFonts w:ascii="Times New Roman" w:hAnsi="Times New Roman" w:cs="Times New Roman"/>
          <w:bCs/>
          <w:sz w:val="28"/>
          <w:szCs w:val="28"/>
          <w:lang w:val="en-US"/>
        </w:rPr>
        <w:t>XVIII</w:t>
      </w:r>
      <w:r w:rsidRPr="007B0E21">
        <w:rPr>
          <w:rFonts w:ascii="Times New Roman" w:hAnsi="Times New Roman" w:cs="Times New Roman"/>
          <w:bCs/>
          <w:sz w:val="28"/>
          <w:szCs w:val="28"/>
        </w:rPr>
        <w:t xml:space="preserve"> ст.) </w:t>
      </w:r>
      <w:r w:rsidRPr="007B0E21">
        <w:rPr>
          <w:rFonts w:ascii="Times New Roman" w:hAnsi="Times New Roman" w:cs="Times New Roman"/>
          <w:sz w:val="28"/>
          <w:szCs w:val="28"/>
        </w:rPr>
        <w:t xml:space="preserve">/ Ю.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Стецик</w:t>
      </w:r>
      <w:proofErr w:type="spellEnd"/>
      <w:r w:rsidRPr="007B0E21">
        <w:rPr>
          <w:rFonts w:ascii="Times New Roman" w:hAnsi="Times New Roman" w:cs="Times New Roman"/>
          <w:bCs/>
          <w:sz w:val="28"/>
          <w:szCs w:val="28"/>
        </w:rPr>
        <w:t xml:space="preserve"> // </w:t>
      </w:r>
      <w:proofErr w:type="spellStart"/>
      <w:r w:rsidRPr="007B0E21">
        <w:rPr>
          <w:rFonts w:ascii="Times New Roman" w:hAnsi="Times New Roman" w:cs="Times New Roman"/>
          <w:bCs/>
          <w:sz w:val="28"/>
          <w:szCs w:val="28"/>
        </w:rPr>
        <w:t>Збірник</w:t>
      </w:r>
      <w:proofErr w:type="spellEnd"/>
      <w:r w:rsidRPr="007B0E2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bCs/>
          <w:sz w:val="28"/>
          <w:szCs w:val="28"/>
        </w:rPr>
        <w:t>наукових</w:t>
      </w:r>
      <w:proofErr w:type="spellEnd"/>
      <w:r w:rsidRPr="007B0E2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bCs/>
          <w:sz w:val="28"/>
          <w:szCs w:val="28"/>
        </w:rPr>
        <w:t>праць</w:t>
      </w:r>
      <w:proofErr w:type="spellEnd"/>
      <w:r w:rsidRPr="007B0E21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7B0E21">
        <w:rPr>
          <w:rFonts w:ascii="Times New Roman" w:hAnsi="Times New Roman" w:cs="Times New Roman"/>
          <w:bCs/>
          <w:sz w:val="28"/>
          <w:szCs w:val="28"/>
        </w:rPr>
        <w:t>Серія</w:t>
      </w:r>
      <w:proofErr w:type="spellEnd"/>
      <w:r w:rsidRPr="007B0E21">
        <w:rPr>
          <w:rFonts w:ascii="Times New Roman" w:hAnsi="Times New Roman" w:cs="Times New Roman"/>
          <w:bCs/>
          <w:sz w:val="28"/>
          <w:szCs w:val="28"/>
        </w:rPr>
        <w:t xml:space="preserve"> „</w:t>
      </w:r>
      <w:proofErr w:type="spellStart"/>
      <w:r w:rsidRPr="007B0E21">
        <w:rPr>
          <w:rFonts w:ascii="Times New Roman" w:hAnsi="Times New Roman" w:cs="Times New Roman"/>
          <w:bCs/>
          <w:sz w:val="28"/>
          <w:szCs w:val="28"/>
        </w:rPr>
        <w:t>Історія</w:t>
      </w:r>
      <w:proofErr w:type="spellEnd"/>
      <w:r w:rsidRPr="007B0E21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Pr="007B0E21">
        <w:rPr>
          <w:rFonts w:ascii="Times New Roman" w:hAnsi="Times New Roman" w:cs="Times New Roman"/>
          <w:bCs/>
          <w:sz w:val="28"/>
          <w:szCs w:val="28"/>
        </w:rPr>
        <w:t>географія</w:t>
      </w:r>
      <w:proofErr w:type="spellEnd"/>
      <w:r w:rsidRPr="007B0E21">
        <w:rPr>
          <w:rFonts w:ascii="Times New Roman" w:hAnsi="Times New Roman" w:cs="Times New Roman"/>
          <w:bCs/>
          <w:sz w:val="28"/>
          <w:szCs w:val="28"/>
        </w:rPr>
        <w:t xml:space="preserve">” / </w:t>
      </w:r>
      <w:proofErr w:type="spellStart"/>
      <w:r w:rsidRPr="007B0E21">
        <w:rPr>
          <w:rFonts w:ascii="Times New Roman" w:hAnsi="Times New Roman" w:cs="Times New Roman"/>
          <w:bCs/>
          <w:sz w:val="28"/>
          <w:szCs w:val="28"/>
        </w:rPr>
        <w:t>Харківський</w:t>
      </w:r>
      <w:proofErr w:type="spellEnd"/>
      <w:r w:rsidRPr="007B0E2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bCs/>
          <w:sz w:val="28"/>
          <w:szCs w:val="28"/>
        </w:rPr>
        <w:t>національний</w:t>
      </w:r>
      <w:proofErr w:type="spellEnd"/>
      <w:r w:rsidRPr="007B0E2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bCs/>
          <w:sz w:val="28"/>
          <w:szCs w:val="28"/>
        </w:rPr>
        <w:t>педагогічний</w:t>
      </w:r>
      <w:proofErr w:type="spellEnd"/>
      <w:r w:rsidRPr="007B0E2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bCs/>
          <w:sz w:val="28"/>
          <w:szCs w:val="28"/>
        </w:rPr>
        <w:t>університет</w:t>
      </w:r>
      <w:proofErr w:type="spellEnd"/>
      <w:r w:rsidRPr="007B0E21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Pr="007B0E21">
        <w:rPr>
          <w:rFonts w:ascii="Times New Roman" w:hAnsi="Times New Roman" w:cs="Times New Roman"/>
          <w:bCs/>
          <w:sz w:val="28"/>
          <w:szCs w:val="28"/>
        </w:rPr>
        <w:t>ім</w:t>
      </w:r>
      <w:proofErr w:type="spellEnd"/>
      <w:r w:rsidRPr="007B0E21">
        <w:rPr>
          <w:rFonts w:ascii="Times New Roman" w:hAnsi="Times New Roman" w:cs="Times New Roman"/>
          <w:bCs/>
          <w:sz w:val="28"/>
          <w:szCs w:val="28"/>
        </w:rPr>
        <w:t xml:space="preserve">. Г. С. Сковороди. – </w:t>
      </w:r>
      <w:proofErr w:type="spellStart"/>
      <w:r w:rsidRPr="007B0E21">
        <w:rPr>
          <w:rFonts w:ascii="Times New Roman" w:hAnsi="Times New Roman" w:cs="Times New Roman"/>
          <w:bCs/>
          <w:sz w:val="28"/>
          <w:szCs w:val="28"/>
        </w:rPr>
        <w:t>Харків</w:t>
      </w:r>
      <w:proofErr w:type="spellEnd"/>
      <w:r w:rsidRPr="007B0E21">
        <w:rPr>
          <w:rFonts w:ascii="Times New Roman" w:hAnsi="Times New Roman" w:cs="Times New Roman"/>
          <w:bCs/>
          <w:sz w:val="28"/>
          <w:szCs w:val="28"/>
        </w:rPr>
        <w:t>: Майдан, 2008. – Вип.32. – С. 188 – 196.</w:t>
      </w:r>
    </w:p>
    <w:p w:rsidR="007B0E21" w:rsidRPr="007B0E21" w:rsidRDefault="007B0E21" w:rsidP="007B0E2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Стецик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Ю.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Душпастирська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праця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василіанського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чернецтва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Перемишльської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єпархії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(друга половина </w:t>
      </w:r>
      <w:r w:rsidRPr="007B0E21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7B0E21">
        <w:rPr>
          <w:rFonts w:ascii="Times New Roman" w:hAnsi="Times New Roman" w:cs="Times New Roman"/>
          <w:sz w:val="28"/>
          <w:szCs w:val="28"/>
        </w:rPr>
        <w:t xml:space="preserve"> ст.) / Ю.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Стецик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Науковий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вісник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Волинського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національного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університету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імені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Лесі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Українки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Луцьк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, В-во: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Волинського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національного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університету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імені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Лесі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Українки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, 2011. –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Серія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Історичні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науки. - № 23 (220). – С.25 – 30.</w:t>
      </w:r>
    </w:p>
    <w:p w:rsidR="007B0E21" w:rsidRPr="007B0E21" w:rsidRDefault="007B0E21" w:rsidP="007B0E2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Стецик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Ю.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Монастирські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фільварки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Перемишльської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єпархії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(</w:t>
      </w:r>
      <w:r w:rsidRPr="007B0E21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7B0E21">
        <w:rPr>
          <w:rFonts w:ascii="Times New Roman" w:hAnsi="Times New Roman" w:cs="Times New Roman"/>
          <w:sz w:val="28"/>
          <w:szCs w:val="28"/>
        </w:rPr>
        <w:t xml:space="preserve"> ст.) / Ю.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Стецик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Актуальні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гуманітарних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наук: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міжвузівський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збірник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наукових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праць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молодих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учених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Дрогобицького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державного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педагогічного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університету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імені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Івана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Франка . –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Дрогобич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Посвіт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>, 2012. – Вип.3. – С. 63 – 72.</w:t>
      </w:r>
    </w:p>
    <w:p w:rsidR="007B0E21" w:rsidRPr="007B0E21" w:rsidRDefault="007B0E21" w:rsidP="007B0E2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Стецик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Ю.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Реформування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василіанських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монастирів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Перемишльської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єпархії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(друга половина </w:t>
      </w:r>
      <w:r w:rsidRPr="007B0E21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7B0E21">
        <w:rPr>
          <w:rFonts w:ascii="Times New Roman" w:hAnsi="Times New Roman" w:cs="Times New Roman"/>
          <w:sz w:val="28"/>
          <w:szCs w:val="28"/>
        </w:rPr>
        <w:t xml:space="preserve"> ст.) / Ю.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Стецик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Актуальні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гуманітарних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наук: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міжвузівський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збірник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наукових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праць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молодих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учених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Дрогобицького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державного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педагогічного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університету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імені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Івана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Франка . –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Дрогобич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Посвіт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>, 2013. – Вип.7. – С. 70 – 78.</w:t>
      </w:r>
    </w:p>
    <w:p w:rsidR="007B0E21" w:rsidRPr="007B0E21" w:rsidRDefault="007B0E21" w:rsidP="007B0E2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Хіхлач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Б.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Історія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василіанських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монастирів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Брацлавщині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(</w:t>
      </w:r>
      <w:r w:rsidRPr="007B0E21">
        <w:rPr>
          <w:rFonts w:ascii="Times New Roman" w:hAnsi="Times New Roman" w:cs="Times New Roman"/>
          <w:sz w:val="28"/>
          <w:szCs w:val="28"/>
          <w:lang w:val="en-US"/>
        </w:rPr>
        <w:t>XVIIII</w:t>
      </w:r>
      <w:r w:rsidRPr="007B0E21">
        <w:rPr>
          <w:rFonts w:ascii="Times New Roman" w:hAnsi="Times New Roman" w:cs="Times New Roman"/>
          <w:sz w:val="28"/>
          <w:szCs w:val="28"/>
        </w:rPr>
        <w:t xml:space="preserve"> – І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третина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r w:rsidRPr="007B0E21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7B0E21">
        <w:rPr>
          <w:rFonts w:ascii="Times New Roman" w:hAnsi="Times New Roman" w:cs="Times New Roman"/>
          <w:sz w:val="28"/>
          <w:szCs w:val="28"/>
        </w:rPr>
        <w:t xml:space="preserve"> ст.) / Б.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Хіхлач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Архів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української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церкви.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Серія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І. Дослідження.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Випуск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І.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Історія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унії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Київщині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1596 – 1839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років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Львів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>: «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Свічадо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>», 2011. – С. 251 – 270.</w:t>
      </w:r>
    </w:p>
    <w:p w:rsidR="007B0E21" w:rsidRPr="007B0E21" w:rsidRDefault="007B0E21" w:rsidP="007B0E2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Чень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Л.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Типи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розпланування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василіанських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монастирів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теренах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України / Л.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Чень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Вісник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Державного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університету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„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Львівська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політехніка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”. ─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Архітектура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№ 632 –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Львів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: в-во Державного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університету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”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Львівська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політехніка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>”, 2008 – С. 85 – 91.</w:t>
      </w:r>
    </w:p>
    <w:p w:rsidR="007B0E21" w:rsidRPr="007B0E21" w:rsidRDefault="007B0E21" w:rsidP="007B0E21">
      <w:pPr>
        <w:pStyle w:val="a6"/>
        <w:widowControl w:val="0"/>
        <w:numPr>
          <w:ilvl w:val="0"/>
          <w:numId w:val="3"/>
        </w:numPr>
        <w:tabs>
          <w:tab w:val="left" w:pos="540"/>
        </w:tabs>
        <w:spacing w:after="0"/>
        <w:ind w:left="0"/>
        <w:jc w:val="both"/>
        <w:rPr>
          <w:sz w:val="28"/>
          <w:szCs w:val="28"/>
        </w:rPr>
      </w:pPr>
      <w:r w:rsidRPr="007B0E21">
        <w:rPr>
          <w:sz w:val="28"/>
          <w:szCs w:val="28"/>
          <w:lang w:val="pl-PL"/>
        </w:rPr>
        <w:t>Daniluk Mirosław SCJ, Klauza Karol. Podręczna encyklopedia instytutów zycia konsekrowanego / M. Daniluk, K. Klauza. – Lublin: [</w:t>
      </w:r>
      <w:r w:rsidRPr="007B0E21">
        <w:rPr>
          <w:sz w:val="28"/>
          <w:szCs w:val="28"/>
        </w:rPr>
        <w:t>Б</w:t>
      </w:r>
      <w:r w:rsidRPr="007B0E21">
        <w:rPr>
          <w:sz w:val="28"/>
          <w:szCs w:val="28"/>
          <w:lang w:val="pl-PL"/>
        </w:rPr>
        <w:t xml:space="preserve">. </w:t>
      </w:r>
      <w:r w:rsidRPr="007B0E21">
        <w:rPr>
          <w:sz w:val="28"/>
          <w:szCs w:val="28"/>
        </w:rPr>
        <w:t>в</w:t>
      </w:r>
      <w:r w:rsidRPr="007B0E21">
        <w:rPr>
          <w:sz w:val="28"/>
          <w:szCs w:val="28"/>
          <w:lang w:val="pl-PL"/>
        </w:rPr>
        <w:t>.], 1994. – 298 s.</w:t>
      </w:r>
    </w:p>
    <w:p w:rsidR="007B0E21" w:rsidRPr="007B0E21" w:rsidRDefault="007B0E21" w:rsidP="007B0E21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7B0E21" w:rsidRPr="007B0E21" w:rsidRDefault="007B0E21" w:rsidP="007B0E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E21">
        <w:rPr>
          <w:rFonts w:ascii="Times New Roman" w:hAnsi="Times New Roman" w:cs="Times New Roman"/>
          <w:b/>
          <w:sz w:val="28"/>
          <w:szCs w:val="28"/>
        </w:rPr>
        <w:lastRenderedPageBreak/>
        <w:t>Інформаційні ресурси</w:t>
      </w:r>
    </w:p>
    <w:p w:rsidR="007B0E21" w:rsidRPr="007B0E21" w:rsidRDefault="00952633" w:rsidP="007B0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7" w:history="1">
        <w:r w:rsidR="007B0E21" w:rsidRPr="007B0E21">
          <w:rPr>
            <w:rStyle w:val="a5"/>
            <w:rFonts w:ascii="Times New Roman" w:hAnsi="Times New Roman" w:cs="Times New Roman"/>
            <w:sz w:val="28"/>
            <w:szCs w:val="28"/>
          </w:rPr>
          <w:t>http://www.christusimperat.org/uk/node/32353</w:t>
        </w:r>
      </w:hyperlink>
      <w:r w:rsidR="007B0E21" w:rsidRPr="007B0E21">
        <w:rPr>
          <w:rFonts w:ascii="Times New Roman" w:hAnsi="Times New Roman" w:cs="Times New Roman"/>
          <w:sz w:val="28"/>
          <w:szCs w:val="28"/>
        </w:rPr>
        <w:t xml:space="preserve"> християнський портал</w:t>
      </w:r>
    </w:p>
    <w:p w:rsidR="007B0E21" w:rsidRPr="007B0E21" w:rsidRDefault="00952633" w:rsidP="007B0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8" w:history="1">
        <w:r w:rsidR="007B0E21" w:rsidRPr="007B0E21">
          <w:rPr>
            <w:rStyle w:val="a5"/>
            <w:rFonts w:ascii="Times New Roman" w:hAnsi="Times New Roman" w:cs="Times New Roman"/>
            <w:sz w:val="28"/>
            <w:szCs w:val="28"/>
          </w:rPr>
          <w:t>www.ugcc.org.ua</w:t>
        </w:r>
      </w:hyperlink>
      <w:r w:rsidR="007B0E21" w:rsidRPr="007B0E21">
        <w:rPr>
          <w:rFonts w:ascii="Times New Roman" w:hAnsi="Times New Roman" w:cs="Times New Roman"/>
          <w:sz w:val="28"/>
          <w:szCs w:val="28"/>
        </w:rPr>
        <w:t xml:space="preserve"> сайт УГКЦ</w:t>
      </w:r>
    </w:p>
    <w:p w:rsidR="007B0E21" w:rsidRPr="007B0E21" w:rsidRDefault="00952633" w:rsidP="007B0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9" w:history="1">
        <w:r w:rsidR="007B0E21" w:rsidRPr="007B0E21">
          <w:rPr>
            <w:rStyle w:val="a5"/>
            <w:rFonts w:ascii="Times New Roman" w:hAnsi="Times New Roman" w:cs="Times New Roman"/>
            <w:sz w:val="28"/>
            <w:szCs w:val="28"/>
          </w:rPr>
          <w:t>www.osbm.in.ua</w:t>
        </w:r>
      </w:hyperlink>
      <w:r w:rsidR="007B0E21" w:rsidRPr="007B0E21">
        <w:rPr>
          <w:rFonts w:ascii="Times New Roman" w:hAnsi="Times New Roman" w:cs="Times New Roman"/>
          <w:sz w:val="28"/>
          <w:szCs w:val="28"/>
        </w:rPr>
        <w:t xml:space="preserve"> сайт ЧСВВ в Україні</w:t>
      </w:r>
    </w:p>
    <w:p w:rsidR="007B0E21" w:rsidRPr="007B0E21" w:rsidRDefault="00952633" w:rsidP="007B0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7B0E21" w:rsidRPr="007B0E21">
          <w:rPr>
            <w:rStyle w:val="a5"/>
            <w:rFonts w:ascii="Times New Roman" w:hAnsi="Times New Roman" w:cs="Times New Roman"/>
            <w:sz w:val="28"/>
            <w:szCs w:val="28"/>
          </w:rPr>
          <w:t>www.studyty.org.ua</w:t>
        </w:r>
      </w:hyperlink>
      <w:r w:rsidR="007B0E21" w:rsidRPr="007B0E21">
        <w:rPr>
          <w:rFonts w:ascii="Times New Roman" w:hAnsi="Times New Roman" w:cs="Times New Roman"/>
          <w:sz w:val="28"/>
          <w:szCs w:val="28"/>
        </w:rPr>
        <w:t xml:space="preserve"> сайт </w:t>
      </w:r>
      <w:proofErr w:type="spellStart"/>
      <w:r w:rsidR="007B0E21" w:rsidRPr="007B0E21">
        <w:rPr>
          <w:rFonts w:ascii="Times New Roman" w:hAnsi="Times New Roman" w:cs="Times New Roman"/>
          <w:sz w:val="28"/>
          <w:szCs w:val="28"/>
        </w:rPr>
        <w:t>студитів</w:t>
      </w:r>
      <w:proofErr w:type="spellEnd"/>
      <w:r w:rsidR="007B0E21" w:rsidRPr="007B0E21">
        <w:rPr>
          <w:rFonts w:ascii="Times New Roman" w:hAnsi="Times New Roman" w:cs="Times New Roman"/>
          <w:sz w:val="28"/>
          <w:szCs w:val="28"/>
        </w:rPr>
        <w:t xml:space="preserve"> в Україні</w:t>
      </w:r>
    </w:p>
    <w:p w:rsidR="007B0E21" w:rsidRPr="007B0E21" w:rsidRDefault="00952633" w:rsidP="007B0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7B0E21" w:rsidRPr="007B0E21">
          <w:rPr>
            <w:rStyle w:val="a5"/>
            <w:rFonts w:ascii="Times New Roman" w:hAnsi="Times New Roman" w:cs="Times New Roman"/>
            <w:sz w:val="28"/>
            <w:szCs w:val="28"/>
          </w:rPr>
          <w:t>www.cssr.lviv.ua</w:t>
        </w:r>
      </w:hyperlink>
      <w:r w:rsidR="007B0E21" w:rsidRPr="007B0E21">
        <w:rPr>
          <w:rFonts w:ascii="Times New Roman" w:hAnsi="Times New Roman" w:cs="Times New Roman"/>
          <w:sz w:val="28"/>
          <w:szCs w:val="28"/>
        </w:rPr>
        <w:t xml:space="preserve"> сайт </w:t>
      </w:r>
      <w:proofErr w:type="spellStart"/>
      <w:r w:rsidR="007B0E21" w:rsidRPr="007B0E21">
        <w:rPr>
          <w:rFonts w:ascii="Times New Roman" w:hAnsi="Times New Roman" w:cs="Times New Roman"/>
          <w:sz w:val="28"/>
          <w:szCs w:val="28"/>
        </w:rPr>
        <w:t>редемптористів</w:t>
      </w:r>
      <w:proofErr w:type="spellEnd"/>
      <w:r w:rsidR="007B0E21" w:rsidRPr="007B0E21">
        <w:rPr>
          <w:rFonts w:ascii="Times New Roman" w:hAnsi="Times New Roman" w:cs="Times New Roman"/>
          <w:sz w:val="28"/>
          <w:szCs w:val="28"/>
        </w:rPr>
        <w:t xml:space="preserve"> в Україні</w:t>
      </w:r>
    </w:p>
    <w:p w:rsidR="007B0E21" w:rsidRPr="007B0E21" w:rsidRDefault="00952633" w:rsidP="007B0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7B0E21" w:rsidRPr="007B0E21">
          <w:rPr>
            <w:rStyle w:val="a5"/>
            <w:rFonts w:ascii="Times New Roman" w:hAnsi="Times New Roman" w:cs="Times New Roman"/>
            <w:sz w:val="28"/>
            <w:szCs w:val="28"/>
          </w:rPr>
          <w:t>www.ucu.edu.ua</w:t>
        </w:r>
      </w:hyperlink>
      <w:r w:rsidR="007B0E21" w:rsidRPr="007B0E21">
        <w:rPr>
          <w:rFonts w:ascii="Times New Roman" w:hAnsi="Times New Roman" w:cs="Times New Roman"/>
          <w:sz w:val="28"/>
          <w:szCs w:val="28"/>
        </w:rPr>
        <w:t xml:space="preserve"> сайт Українського Католицького Університету</w:t>
      </w:r>
    </w:p>
    <w:p w:rsidR="007B0E21" w:rsidRPr="007B0E21" w:rsidRDefault="00952633" w:rsidP="007B0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7B0E21" w:rsidRPr="007B0E21">
          <w:rPr>
            <w:rStyle w:val="a5"/>
            <w:rFonts w:ascii="Times New Roman" w:hAnsi="Times New Roman" w:cs="Times New Roman"/>
            <w:sz w:val="28"/>
            <w:szCs w:val="28"/>
          </w:rPr>
          <w:t>www.lds.lviv.</w:t>
        </w:r>
        <w:proofErr w:type="spellStart"/>
        <w:r w:rsidR="007B0E21" w:rsidRPr="007B0E21">
          <w:rPr>
            <w:rStyle w:val="a5"/>
            <w:rFonts w:ascii="Times New Roman" w:hAnsi="Times New Roman" w:cs="Times New Roman"/>
            <w:sz w:val="28"/>
            <w:szCs w:val="28"/>
          </w:rPr>
          <w:t>ua</w:t>
        </w:r>
        <w:proofErr w:type="spellEnd"/>
      </w:hyperlink>
      <w:r w:rsidR="007B0E21" w:rsidRPr="007B0E21">
        <w:rPr>
          <w:rFonts w:ascii="Times New Roman" w:hAnsi="Times New Roman" w:cs="Times New Roman"/>
          <w:sz w:val="28"/>
          <w:szCs w:val="28"/>
        </w:rPr>
        <w:t xml:space="preserve"> сайт Львівської духовної семінарії</w:t>
      </w:r>
    </w:p>
    <w:p w:rsidR="007B0E21" w:rsidRPr="007B0E21" w:rsidRDefault="00952633" w:rsidP="007B0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7B0E21" w:rsidRPr="007B0E21">
          <w:rPr>
            <w:rStyle w:val="a5"/>
            <w:rFonts w:ascii="Times New Roman" w:hAnsi="Times New Roman" w:cs="Times New Roman"/>
            <w:sz w:val="28"/>
            <w:szCs w:val="28"/>
          </w:rPr>
          <w:t>www.ichistory.org</w:t>
        </w:r>
      </w:hyperlink>
      <w:r w:rsidR="007B0E21" w:rsidRPr="007B0E21">
        <w:rPr>
          <w:rFonts w:ascii="Times New Roman" w:hAnsi="Times New Roman" w:cs="Times New Roman"/>
          <w:sz w:val="28"/>
          <w:szCs w:val="28"/>
        </w:rPr>
        <w:t xml:space="preserve"> сайт історії</w:t>
      </w:r>
    </w:p>
    <w:p w:rsidR="007B0E21" w:rsidRPr="007B0E21" w:rsidRDefault="00952633" w:rsidP="007B0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7B0E21" w:rsidRPr="007B0E21">
          <w:rPr>
            <w:rStyle w:val="a5"/>
            <w:rFonts w:ascii="Times New Roman" w:hAnsi="Times New Roman" w:cs="Times New Roman"/>
            <w:sz w:val="28"/>
            <w:szCs w:val="28"/>
          </w:rPr>
          <w:t>www.svichado.com</w:t>
        </w:r>
      </w:hyperlink>
      <w:r w:rsidR="007B0E21" w:rsidRPr="007B0E21">
        <w:rPr>
          <w:rFonts w:ascii="Times New Roman" w:hAnsi="Times New Roman" w:cs="Times New Roman"/>
          <w:sz w:val="28"/>
          <w:szCs w:val="28"/>
        </w:rPr>
        <w:t xml:space="preserve"> сайт видавництва «Свічадо»</w:t>
      </w:r>
    </w:p>
    <w:p w:rsidR="007B0E21" w:rsidRPr="007B0E21" w:rsidRDefault="00952633" w:rsidP="007B0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7B0E21" w:rsidRPr="007B0E21">
          <w:rPr>
            <w:rStyle w:val="a5"/>
            <w:rFonts w:ascii="Times New Roman" w:hAnsi="Times New Roman" w:cs="Times New Roman"/>
            <w:sz w:val="28"/>
            <w:szCs w:val="28"/>
          </w:rPr>
          <w:t>http://press.ucu.edu.ua/</w:t>
        </w:r>
      </w:hyperlink>
      <w:r w:rsidR="007B0E21" w:rsidRPr="007B0E21">
        <w:rPr>
          <w:rFonts w:ascii="Times New Roman" w:hAnsi="Times New Roman" w:cs="Times New Roman"/>
          <w:sz w:val="28"/>
          <w:szCs w:val="28"/>
        </w:rPr>
        <w:t xml:space="preserve"> сайт видавництва УКУ</w:t>
      </w:r>
    </w:p>
    <w:p w:rsidR="007B0E21" w:rsidRPr="007B0E21" w:rsidRDefault="00952633" w:rsidP="007B0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7B0E21" w:rsidRPr="007B0E21">
          <w:rPr>
            <w:rStyle w:val="a5"/>
            <w:rFonts w:ascii="Times New Roman" w:hAnsi="Times New Roman" w:cs="Times New Roman"/>
            <w:sz w:val="28"/>
            <w:szCs w:val="28"/>
          </w:rPr>
          <w:t>www.osbm.kiev.ua</w:t>
        </w:r>
      </w:hyperlink>
      <w:r w:rsidR="007B0E21" w:rsidRPr="007B0E21">
        <w:rPr>
          <w:rFonts w:ascii="Times New Roman" w:hAnsi="Times New Roman" w:cs="Times New Roman"/>
          <w:sz w:val="28"/>
          <w:szCs w:val="28"/>
        </w:rPr>
        <w:t xml:space="preserve"> сайт василіанського монастиря в Києві</w:t>
      </w:r>
    </w:p>
    <w:p w:rsidR="007B0E21" w:rsidRPr="007B0E21" w:rsidRDefault="00952633" w:rsidP="007B0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7B0E21" w:rsidRPr="007B0E21">
          <w:rPr>
            <w:rStyle w:val="a5"/>
            <w:rFonts w:ascii="Times New Roman" w:hAnsi="Times New Roman" w:cs="Times New Roman"/>
            <w:sz w:val="28"/>
            <w:szCs w:val="28"/>
          </w:rPr>
          <w:t>www.osbm-krystynopil.in.ua</w:t>
        </w:r>
      </w:hyperlink>
      <w:r w:rsidR="007B0E21" w:rsidRPr="007B0E21">
        <w:rPr>
          <w:rFonts w:ascii="Times New Roman" w:hAnsi="Times New Roman" w:cs="Times New Roman"/>
          <w:sz w:val="28"/>
          <w:szCs w:val="28"/>
        </w:rPr>
        <w:t xml:space="preserve"> сайт василіанського монастиря в </w:t>
      </w:r>
      <w:proofErr w:type="spellStart"/>
      <w:r w:rsidR="007B0E21" w:rsidRPr="007B0E21">
        <w:rPr>
          <w:rFonts w:ascii="Times New Roman" w:hAnsi="Times New Roman" w:cs="Times New Roman"/>
          <w:sz w:val="28"/>
          <w:szCs w:val="28"/>
        </w:rPr>
        <w:t>Кристинополі</w:t>
      </w:r>
      <w:proofErr w:type="spellEnd"/>
    </w:p>
    <w:p w:rsidR="007B0E21" w:rsidRPr="007B0E21" w:rsidRDefault="00952633" w:rsidP="007B0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7B0E21" w:rsidRPr="007B0E21">
          <w:rPr>
            <w:rStyle w:val="a5"/>
            <w:rFonts w:ascii="Times New Roman" w:hAnsi="Times New Roman" w:cs="Times New Roman"/>
            <w:sz w:val="28"/>
            <w:szCs w:val="28"/>
          </w:rPr>
          <w:t>www.katedra.org.ua</w:t>
        </w:r>
      </w:hyperlink>
      <w:r w:rsidR="007B0E21" w:rsidRPr="007B0E21">
        <w:rPr>
          <w:rFonts w:ascii="Times New Roman" w:hAnsi="Times New Roman" w:cs="Times New Roman"/>
          <w:sz w:val="28"/>
          <w:szCs w:val="28"/>
        </w:rPr>
        <w:t xml:space="preserve"> сайт церковної </w:t>
      </w:r>
      <w:proofErr w:type="spellStart"/>
      <w:r w:rsidR="007B0E21" w:rsidRPr="007B0E21">
        <w:rPr>
          <w:rFonts w:ascii="Times New Roman" w:hAnsi="Times New Roman" w:cs="Times New Roman"/>
          <w:sz w:val="28"/>
          <w:szCs w:val="28"/>
        </w:rPr>
        <w:t>катедри</w:t>
      </w:r>
      <w:proofErr w:type="spellEnd"/>
    </w:p>
    <w:p w:rsidR="007B0E21" w:rsidRPr="007B0E21" w:rsidRDefault="00952633" w:rsidP="007B0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20" w:history="1">
        <w:r w:rsidR="007B0E21" w:rsidRPr="007B0E21">
          <w:rPr>
            <w:rStyle w:val="a5"/>
            <w:rFonts w:ascii="Times New Roman" w:hAnsi="Times New Roman" w:cs="Times New Roman"/>
            <w:sz w:val="28"/>
            <w:szCs w:val="28"/>
          </w:rPr>
          <w:t>www.canonic.org.</w:t>
        </w:r>
        <w:proofErr w:type="spellStart"/>
        <w:r w:rsidR="007B0E21" w:rsidRPr="007B0E21">
          <w:rPr>
            <w:rStyle w:val="a5"/>
            <w:rFonts w:ascii="Times New Roman" w:hAnsi="Times New Roman" w:cs="Times New Roman"/>
            <w:sz w:val="28"/>
            <w:szCs w:val="28"/>
          </w:rPr>
          <w:t>ua</w:t>
        </w:r>
        <w:proofErr w:type="spellEnd"/>
      </w:hyperlink>
      <w:r w:rsidR="007B0E21" w:rsidRPr="007B0E21">
        <w:rPr>
          <w:rFonts w:ascii="Times New Roman" w:hAnsi="Times New Roman" w:cs="Times New Roman"/>
          <w:sz w:val="28"/>
          <w:szCs w:val="28"/>
        </w:rPr>
        <w:t xml:space="preserve"> сайт канонічної комісії</w:t>
      </w:r>
    </w:p>
    <w:p w:rsidR="007B0E21" w:rsidRPr="007B0E21" w:rsidRDefault="00952633" w:rsidP="007B0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21" w:history="1">
        <w:r w:rsidR="007B0E21" w:rsidRPr="007B0E21">
          <w:rPr>
            <w:rStyle w:val="a5"/>
            <w:rFonts w:ascii="Times New Roman" w:hAnsi="Times New Roman" w:cs="Times New Roman"/>
            <w:sz w:val="28"/>
            <w:szCs w:val="28"/>
          </w:rPr>
          <w:t>www.kyrios.org.ua</w:t>
        </w:r>
      </w:hyperlink>
      <w:r w:rsidR="007B0E21" w:rsidRPr="007B0E21">
        <w:rPr>
          <w:rFonts w:ascii="Times New Roman" w:hAnsi="Times New Roman" w:cs="Times New Roman"/>
          <w:sz w:val="28"/>
          <w:szCs w:val="28"/>
        </w:rPr>
        <w:t xml:space="preserve"> християнський портал «</w:t>
      </w:r>
      <w:proofErr w:type="spellStart"/>
      <w:r w:rsidR="007B0E21" w:rsidRPr="007B0E21">
        <w:rPr>
          <w:rFonts w:ascii="Times New Roman" w:hAnsi="Times New Roman" w:cs="Times New Roman"/>
          <w:sz w:val="28"/>
          <w:szCs w:val="28"/>
        </w:rPr>
        <w:t>Киріос</w:t>
      </w:r>
      <w:proofErr w:type="spellEnd"/>
      <w:r w:rsidR="007B0E21" w:rsidRPr="007B0E21">
        <w:rPr>
          <w:rFonts w:ascii="Times New Roman" w:hAnsi="Times New Roman" w:cs="Times New Roman"/>
          <w:sz w:val="28"/>
          <w:szCs w:val="28"/>
        </w:rPr>
        <w:t>»</w:t>
      </w:r>
    </w:p>
    <w:p w:rsidR="007B0E21" w:rsidRPr="007B0E21" w:rsidRDefault="00952633" w:rsidP="007B0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22" w:history="1">
        <w:r w:rsidR="007B0E21" w:rsidRPr="007B0E21">
          <w:rPr>
            <w:rStyle w:val="a5"/>
            <w:rFonts w:ascii="Times New Roman" w:hAnsi="Times New Roman" w:cs="Times New Roman"/>
            <w:sz w:val="28"/>
            <w:szCs w:val="28"/>
          </w:rPr>
          <w:t>www.ukrainians-world.org.ua/</w:t>
        </w:r>
      </w:hyperlink>
      <w:r w:rsidR="007B0E21" w:rsidRPr="007B0E21">
        <w:rPr>
          <w:rFonts w:ascii="Times New Roman" w:hAnsi="Times New Roman" w:cs="Times New Roman"/>
          <w:sz w:val="28"/>
          <w:szCs w:val="28"/>
        </w:rPr>
        <w:t xml:space="preserve"> сайт світового українства</w:t>
      </w:r>
    </w:p>
    <w:p w:rsidR="005A03A2" w:rsidRPr="007B0E21" w:rsidRDefault="005A03A2" w:rsidP="007B0E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0E21"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5A03A2" w:rsidRPr="007B0E21" w:rsidSect="00F35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55BB8"/>
    <w:multiLevelType w:val="hybridMultilevel"/>
    <w:tmpl w:val="B2527230"/>
    <w:lvl w:ilvl="0" w:tplc="35160B8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35374B"/>
    <w:multiLevelType w:val="hybridMultilevel"/>
    <w:tmpl w:val="3B28E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A00D8A"/>
    <w:multiLevelType w:val="hybridMultilevel"/>
    <w:tmpl w:val="919EC8A6"/>
    <w:lvl w:ilvl="0" w:tplc="FCBC60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5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1DA"/>
    <w:rsid w:val="002A37A5"/>
    <w:rsid w:val="002D07A2"/>
    <w:rsid w:val="00536D51"/>
    <w:rsid w:val="00553E6C"/>
    <w:rsid w:val="0056473B"/>
    <w:rsid w:val="005A03A2"/>
    <w:rsid w:val="007701DA"/>
    <w:rsid w:val="007B0E21"/>
    <w:rsid w:val="007D4452"/>
    <w:rsid w:val="00952633"/>
    <w:rsid w:val="009F7E06"/>
    <w:rsid w:val="00C21B6C"/>
    <w:rsid w:val="00F16429"/>
    <w:rsid w:val="00F3535D"/>
    <w:rsid w:val="00FF4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3E6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5A03A2"/>
    <w:pPr>
      <w:ind w:left="720"/>
      <w:contextualSpacing/>
    </w:pPr>
  </w:style>
  <w:style w:type="character" w:styleId="a5">
    <w:name w:val="Hyperlink"/>
    <w:uiPriority w:val="99"/>
    <w:unhideWhenUsed/>
    <w:rsid w:val="007B0E21"/>
    <w:rPr>
      <w:color w:val="0000FF"/>
      <w:u w:val="single"/>
    </w:rPr>
  </w:style>
  <w:style w:type="paragraph" w:styleId="a6">
    <w:name w:val="Body Text Indent"/>
    <w:basedOn w:val="a"/>
    <w:link w:val="a7"/>
    <w:rsid w:val="007B0E2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7B0E2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3E6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5A03A2"/>
    <w:pPr>
      <w:ind w:left="720"/>
      <w:contextualSpacing/>
    </w:pPr>
  </w:style>
  <w:style w:type="character" w:styleId="a5">
    <w:name w:val="Hyperlink"/>
    <w:uiPriority w:val="99"/>
    <w:unhideWhenUsed/>
    <w:rsid w:val="007B0E21"/>
    <w:rPr>
      <w:color w:val="0000FF"/>
      <w:u w:val="single"/>
    </w:rPr>
  </w:style>
  <w:style w:type="paragraph" w:styleId="a6">
    <w:name w:val="Body Text Indent"/>
    <w:basedOn w:val="a"/>
    <w:link w:val="a7"/>
    <w:rsid w:val="007B0E2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7B0E2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gcc.org.ua" TargetMode="External"/><Relationship Id="rId13" Type="http://schemas.openxmlformats.org/officeDocument/2006/relationships/hyperlink" Target="http://www.lds.lviv.ua" TargetMode="External"/><Relationship Id="rId18" Type="http://schemas.openxmlformats.org/officeDocument/2006/relationships/hyperlink" Target="http://www.osbm-krystynopil.in.ua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kyrios.org.ua" TargetMode="External"/><Relationship Id="rId7" Type="http://schemas.openxmlformats.org/officeDocument/2006/relationships/hyperlink" Target="http://www.christusimperat.org/uk/node/32353" TargetMode="External"/><Relationship Id="rId12" Type="http://schemas.openxmlformats.org/officeDocument/2006/relationships/hyperlink" Target="http://www.ucu.edu.ua" TargetMode="External"/><Relationship Id="rId17" Type="http://schemas.openxmlformats.org/officeDocument/2006/relationships/hyperlink" Target="http://www.osbm.kiev.u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ress.ucu.edu.ua/" TargetMode="External"/><Relationship Id="rId20" Type="http://schemas.openxmlformats.org/officeDocument/2006/relationships/hyperlink" Target="http://www.canonic.org.ua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ssr.lviv.ua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svichado.com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studyty.org.ua" TargetMode="External"/><Relationship Id="rId19" Type="http://schemas.openxmlformats.org/officeDocument/2006/relationships/hyperlink" Target="http://www.katedra.org.ua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osbm.in.ua" TargetMode="External"/><Relationship Id="rId14" Type="http://schemas.openxmlformats.org/officeDocument/2006/relationships/hyperlink" Target="http://www.ichistory.org" TargetMode="External"/><Relationship Id="rId22" Type="http://schemas.openxmlformats.org/officeDocument/2006/relationships/hyperlink" Target="http://www.ukrainians-world.org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6EB19-A0EA-45CC-A2D8-1A210295B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8173</Words>
  <Characters>4659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top</dc:creator>
  <cp:lastModifiedBy>user</cp:lastModifiedBy>
  <cp:revision>2</cp:revision>
  <dcterms:created xsi:type="dcterms:W3CDTF">2024-01-12T11:47:00Z</dcterms:created>
  <dcterms:modified xsi:type="dcterms:W3CDTF">2024-01-12T11:47:00Z</dcterms:modified>
</cp:coreProperties>
</file>